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7C" w:rsidRDefault="0044767C"/>
    <w:p w:rsidR="00454E33" w:rsidRDefault="00454E33" w:rsidP="00454E33">
      <w:pPr>
        <w:pStyle w:val="Zpat"/>
        <w:tabs>
          <w:tab w:val="clear" w:pos="4536"/>
          <w:tab w:val="clear" w:pos="9072"/>
        </w:tabs>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454E33" w:rsidRPr="0044229B" w:rsidTr="001B0DA1">
        <w:tc>
          <w:tcPr>
            <w:tcW w:w="9426" w:type="dxa"/>
            <w:gridSpan w:val="2"/>
            <w:tcBorders>
              <w:bottom w:val="nil"/>
            </w:tcBorders>
          </w:tcPr>
          <w:p w:rsidR="00454E33" w:rsidRPr="0044229B" w:rsidRDefault="00454E33" w:rsidP="001B0DA1">
            <w:pPr>
              <w:jc w:val="center"/>
            </w:pPr>
            <w:r w:rsidRPr="0044229B">
              <w:t>Zá</w:t>
            </w:r>
            <w:r w:rsidR="0086752C">
              <w:t xml:space="preserve">kladní škola a Mateřská škola Běchary, okres Jičín, </w:t>
            </w:r>
            <w:r w:rsidRPr="0044229B">
              <w:t>příspěvková organizace</w:t>
            </w:r>
          </w:p>
          <w:p w:rsidR="00454E33" w:rsidRPr="0044229B" w:rsidRDefault="00454E33" w:rsidP="001B0DA1">
            <w:pPr>
              <w:jc w:val="center"/>
            </w:pPr>
            <w:r w:rsidRPr="0044229B">
              <w:t>se sídlem</w:t>
            </w:r>
            <w:r w:rsidR="0086752C">
              <w:t xml:space="preserve"> Běchary 5, 507 32 Kopidlno</w:t>
            </w:r>
          </w:p>
        </w:tc>
      </w:tr>
      <w:tr w:rsidR="002D3324" w:rsidRPr="002D3324" w:rsidTr="001B0DA1">
        <w:trPr>
          <w:cantSplit/>
        </w:trPr>
        <w:tc>
          <w:tcPr>
            <w:tcW w:w="9426" w:type="dxa"/>
            <w:gridSpan w:val="2"/>
          </w:tcPr>
          <w:p w:rsidR="00454E33" w:rsidRPr="002D3324" w:rsidRDefault="00454E33" w:rsidP="00454E33">
            <w:pPr>
              <w:spacing w:before="120" w:line="240" w:lineRule="atLeast"/>
              <w:jc w:val="center"/>
              <w:rPr>
                <w:sz w:val="28"/>
              </w:rPr>
            </w:pPr>
            <w:r w:rsidRPr="002D3324">
              <w:rPr>
                <w:b/>
                <w:caps/>
                <w:sz w:val="40"/>
              </w:rPr>
              <w:t xml:space="preserve"> ŠKOLNÍ ŘÁD</w:t>
            </w:r>
          </w:p>
        </w:tc>
      </w:tr>
      <w:tr w:rsidR="002D3324" w:rsidRPr="002D3324" w:rsidTr="001B0DA1">
        <w:tc>
          <w:tcPr>
            <w:tcW w:w="4465" w:type="dxa"/>
          </w:tcPr>
          <w:p w:rsidR="00454E33" w:rsidRPr="002D3324" w:rsidRDefault="00454E33" w:rsidP="001B0DA1">
            <w:pPr>
              <w:spacing w:before="120" w:line="240" w:lineRule="atLeast"/>
              <w:rPr>
                <w:sz w:val="28"/>
              </w:rPr>
            </w:pPr>
            <w:proofErr w:type="gramStart"/>
            <w:r w:rsidRPr="002D3324">
              <w:rPr>
                <w:sz w:val="28"/>
              </w:rPr>
              <w:t>Č.j.</w:t>
            </w:r>
            <w:proofErr w:type="gramEnd"/>
            <w:r w:rsidRPr="002D3324">
              <w:rPr>
                <w:sz w:val="28"/>
              </w:rPr>
              <w:t>:            Spisový / skartační znak</w:t>
            </w:r>
          </w:p>
        </w:tc>
        <w:tc>
          <w:tcPr>
            <w:tcW w:w="4961" w:type="dxa"/>
          </w:tcPr>
          <w:p w:rsidR="00454E33" w:rsidRPr="002D3324" w:rsidRDefault="0086752C" w:rsidP="00DE6B5C">
            <w:pPr>
              <w:spacing w:before="120" w:line="240" w:lineRule="atLeast"/>
              <w:rPr>
                <w:b/>
                <w:sz w:val="36"/>
              </w:rPr>
            </w:pPr>
            <w:r w:rsidRPr="002D3324">
              <w:rPr>
                <w:b/>
                <w:sz w:val="36"/>
              </w:rPr>
              <w:t xml:space="preserve">   </w:t>
            </w:r>
            <w:r w:rsidR="00DE6B5C">
              <w:rPr>
                <w:b/>
                <w:sz w:val="36"/>
              </w:rPr>
              <w:t>63-9/2017</w:t>
            </w:r>
            <w:r w:rsidR="00454E33" w:rsidRPr="002D3324">
              <w:rPr>
                <w:b/>
                <w:sz w:val="36"/>
              </w:rPr>
              <w:t xml:space="preserve">          </w:t>
            </w:r>
            <w:proofErr w:type="gramStart"/>
            <w:r w:rsidR="00454E33" w:rsidRPr="002D3324">
              <w:rPr>
                <w:b/>
                <w:sz w:val="36"/>
              </w:rPr>
              <w:t>A.1.</w:t>
            </w:r>
            <w:proofErr w:type="gramEnd"/>
            <w:r w:rsidR="00454E33" w:rsidRPr="002D3324">
              <w:rPr>
                <w:b/>
                <w:sz w:val="36"/>
              </w:rPr>
              <w:t xml:space="preserve">       A5</w:t>
            </w:r>
          </w:p>
        </w:tc>
      </w:tr>
      <w:tr w:rsidR="00454E33" w:rsidRPr="00454E33" w:rsidTr="001B0DA1">
        <w:tc>
          <w:tcPr>
            <w:tcW w:w="4465" w:type="dxa"/>
          </w:tcPr>
          <w:p w:rsidR="00454E33" w:rsidRPr="00454E33" w:rsidRDefault="00454E33" w:rsidP="001B0DA1">
            <w:pPr>
              <w:spacing w:before="120" w:line="240" w:lineRule="atLeast"/>
              <w:rPr>
                <w:szCs w:val="24"/>
              </w:rPr>
            </w:pPr>
            <w:r w:rsidRPr="00454E33">
              <w:rPr>
                <w:szCs w:val="24"/>
              </w:rPr>
              <w:t>Vypracoval:</w:t>
            </w:r>
          </w:p>
        </w:tc>
        <w:tc>
          <w:tcPr>
            <w:tcW w:w="4961" w:type="dxa"/>
          </w:tcPr>
          <w:p w:rsidR="00454E33" w:rsidRPr="00454E33" w:rsidRDefault="0086752C" w:rsidP="0086752C">
            <w:pPr>
              <w:pStyle w:val="DefinitionTerm"/>
              <w:widowControl/>
              <w:spacing w:before="120" w:line="240" w:lineRule="atLeast"/>
              <w:rPr>
                <w:szCs w:val="24"/>
              </w:rPr>
            </w:pPr>
            <w:r>
              <w:rPr>
                <w:szCs w:val="24"/>
              </w:rPr>
              <w:t>Mgr. Alena Říhová</w:t>
            </w:r>
            <w:r w:rsidR="00454E33" w:rsidRPr="00454E33">
              <w:rPr>
                <w:szCs w:val="24"/>
              </w:rPr>
              <w:t>, ředitel</w:t>
            </w:r>
            <w:r>
              <w:rPr>
                <w:szCs w:val="24"/>
              </w:rPr>
              <w:t xml:space="preserve">ka </w:t>
            </w:r>
            <w:r w:rsidR="00454E33" w:rsidRPr="00454E33">
              <w:rPr>
                <w:szCs w:val="24"/>
              </w:rPr>
              <w:t xml:space="preserve">školy </w:t>
            </w:r>
          </w:p>
        </w:tc>
      </w:tr>
      <w:tr w:rsidR="00454E33" w:rsidRPr="00454E33" w:rsidTr="001B0DA1">
        <w:tc>
          <w:tcPr>
            <w:tcW w:w="4465" w:type="dxa"/>
          </w:tcPr>
          <w:p w:rsidR="00454E33" w:rsidRPr="0086752C" w:rsidRDefault="00454E33" w:rsidP="0086752C">
            <w:pPr>
              <w:spacing w:before="120" w:line="240" w:lineRule="atLeast"/>
              <w:rPr>
                <w:szCs w:val="24"/>
              </w:rPr>
            </w:pPr>
            <w:r w:rsidRPr="00454E33">
              <w:rPr>
                <w:szCs w:val="24"/>
              </w:rPr>
              <w:t>Schválil:</w:t>
            </w:r>
          </w:p>
        </w:tc>
        <w:tc>
          <w:tcPr>
            <w:tcW w:w="4961" w:type="dxa"/>
          </w:tcPr>
          <w:p w:rsidR="00454E33" w:rsidRPr="00454E33" w:rsidRDefault="0086752C" w:rsidP="0086752C">
            <w:pPr>
              <w:spacing w:before="120" w:line="240" w:lineRule="atLeast"/>
              <w:rPr>
                <w:szCs w:val="24"/>
              </w:rPr>
            </w:pPr>
            <w:r>
              <w:rPr>
                <w:szCs w:val="24"/>
              </w:rPr>
              <w:t>Mgr. Alena Říhová</w:t>
            </w:r>
            <w:r w:rsidRPr="00454E33">
              <w:rPr>
                <w:szCs w:val="24"/>
              </w:rPr>
              <w:t>, ředitel</w:t>
            </w:r>
            <w:r>
              <w:rPr>
                <w:szCs w:val="24"/>
              </w:rPr>
              <w:t xml:space="preserve">ka </w:t>
            </w:r>
            <w:r w:rsidRPr="00454E33">
              <w:rPr>
                <w:szCs w:val="24"/>
              </w:rPr>
              <w:t>školy</w:t>
            </w:r>
          </w:p>
        </w:tc>
      </w:tr>
      <w:tr w:rsidR="00454E33" w:rsidRPr="00454E33" w:rsidTr="001B0DA1">
        <w:tc>
          <w:tcPr>
            <w:tcW w:w="4465" w:type="dxa"/>
          </w:tcPr>
          <w:p w:rsidR="00454E33" w:rsidRPr="00454E33" w:rsidRDefault="00454E33" w:rsidP="001B0DA1">
            <w:pPr>
              <w:spacing w:before="120" w:line="240" w:lineRule="atLeast"/>
              <w:rPr>
                <w:szCs w:val="24"/>
              </w:rPr>
            </w:pPr>
            <w:r w:rsidRPr="00454E33">
              <w:rPr>
                <w:szCs w:val="24"/>
              </w:rPr>
              <w:t>Pedagogická rada projednala dne</w:t>
            </w:r>
          </w:p>
        </w:tc>
        <w:tc>
          <w:tcPr>
            <w:tcW w:w="4961" w:type="dxa"/>
          </w:tcPr>
          <w:p w:rsidR="00454E33" w:rsidRPr="00454E33" w:rsidRDefault="00DE6B5C" w:rsidP="001B0DA1">
            <w:pPr>
              <w:spacing w:before="120" w:line="240" w:lineRule="atLeast"/>
              <w:rPr>
                <w:szCs w:val="24"/>
              </w:rPr>
            </w:pPr>
            <w:r>
              <w:rPr>
                <w:szCs w:val="24"/>
              </w:rPr>
              <w:t>28</w:t>
            </w:r>
            <w:r w:rsidR="002D3324">
              <w:rPr>
                <w:szCs w:val="24"/>
              </w:rPr>
              <w:t>. 8. 201</w:t>
            </w:r>
            <w:r>
              <w:rPr>
                <w:szCs w:val="24"/>
              </w:rPr>
              <w:t>7</w:t>
            </w:r>
          </w:p>
        </w:tc>
      </w:tr>
      <w:tr w:rsidR="00454E33" w:rsidRPr="00454E33" w:rsidTr="001B0DA1">
        <w:tc>
          <w:tcPr>
            <w:tcW w:w="4465" w:type="dxa"/>
          </w:tcPr>
          <w:p w:rsidR="00454E33" w:rsidRPr="00454E33" w:rsidRDefault="00454E33" w:rsidP="001B0DA1">
            <w:pPr>
              <w:spacing w:before="120" w:line="240" w:lineRule="atLeast"/>
              <w:rPr>
                <w:szCs w:val="24"/>
              </w:rPr>
            </w:pPr>
            <w:r w:rsidRPr="00454E33">
              <w:rPr>
                <w:szCs w:val="24"/>
              </w:rPr>
              <w:t>Směrnice nabývá platnosti dne:</w:t>
            </w:r>
          </w:p>
        </w:tc>
        <w:tc>
          <w:tcPr>
            <w:tcW w:w="4961" w:type="dxa"/>
          </w:tcPr>
          <w:p w:rsidR="00454E33" w:rsidRPr="00454E33" w:rsidRDefault="0068395F" w:rsidP="001B0DA1">
            <w:pPr>
              <w:spacing w:before="120" w:line="240" w:lineRule="atLeast"/>
              <w:rPr>
                <w:szCs w:val="24"/>
              </w:rPr>
            </w:pPr>
            <w:r>
              <w:rPr>
                <w:szCs w:val="24"/>
              </w:rPr>
              <w:t>1. 9. 201</w:t>
            </w:r>
            <w:r w:rsidR="00DE6B5C">
              <w:rPr>
                <w:szCs w:val="24"/>
              </w:rPr>
              <w:t>7</w:t>
            </w:r>
          </w:p>
        </w:tc>
      </w:tr>
      <w:tr w:rsidR="00454E33" w:rsidRPr="00454E33" w:rsidTr="001B0DA1">
        <w:tc>
          <w:tcPr>
            <w:tcW w:w="4465" w:type="dxa"/>
          </w:tcPr>
          <w:p w:rsidR="00454E33" w:rsidRPr="00454E33" w:rsidRDefault="00454E33" w:rsidP="001B0DA1">
            <w:pPr>
              <w:spacing w:before="120" w:line="240" w:lineRule="atLeast"/>
              <w:rPr>
                <w:szCs w:val="24"/>
              </w:rPr>
            </w:pPr>
            <w:r w:rsidRPr="00454E33">
              <w:rPr>
                <w:szCs w:val="24"/>
              </w:rPr>
              <w:t>Směrnice nabývá účinnosti dne:</w:t>
            </w:r>
          </w:p>
        </w:tc>
        <w:tc>
          <w:tcPr>
            <w:tcW w:w="4961" w:type="dxa"/>
          </w:tcPr>
          <w:p w:rsidR="00454E33" w:rsidRPr="00454E33" w:rsidRDefault="0068395F" w:rsidP="001B0DA1">
            <w:pPr>
              <w:spacing w:before="120" w:line="240" w:lineRule="atLeast"/>
              <w:rPr>
                <w:szCs w:val="24"/>
              </w:rPr>
            </w:pPr>
            <w:r>
              <w:rPr>
                <w:szCs w:val="24"/>
              </w:rPr>
              <w:t>1. 9. 201</w:t>
            </w:r>
            <w:r w:rsidR="00DE6B5C">
              <w:rPr>
                <w:szCs w:val="24"/>
              </w:rPr>
              <w:t>7</w:t>
            </w:r>
            <w:bookmarkStart w:id="0" w:name="_GoBack"/>
            <w:bookmarkEnd w:id="0"/>
          </w:p>
        </w:tc>
      </w:tr>
      <w:tr w:rsidR="00454E33" w:rsidRPr="00454E33" w:rsidTr="001B0DA1">
        <w:tc>
          <w:tcPr>
            <w:tcW w:w="9426" w:type="dxa"/>
            <w:gridSpan w:val="2"/>
          </w:tcPr>
          <w:p w:rsidR="00454E33" w:rsidRPr="00454E33" w:rsidRDefault="00454E33" w:rsidP="001B0DA1">
            <w:pPr>
              <w:rPr>
                <w:szCs w:val="24"/>
              </w:rPr>
            </w:pPr>
            <w:r w:rsidRPr="00454E33">
              <w:rPr>
                <w:szCs w:val="24"/>
              </w:rPr>
              <w:t xml:space="preserve">Změny ve </w:t>
            </w:r>
            <w:r w:rsidR="0086752C">
              <w:rPr>
                <w:szCs w:val="24"/>
              </w:rPr>
              <w:t xml:space="preserve">směrnici jsou prováděny formou </w:t>
            </w:r>
            <w:r w:rsidRPr="00454E33">
              <w:rPr>
                <w:szCs w:val="24"/>
              </w:rPr>
              <w:t>číslovaných písemných dodatků, které tvoří součást tohoto předpisu.</w:t>
            </w:r>
          </w:p>
        </w:tc>
      </w:tr>
    </w:tbl>
    <w:p w:rsidR="00454E33" w:rsidRDefault="00454E33" w:rsidP="00454E33">
      <w:pPr>
        <w:pStyle w:val="Zkladntext"/>
        <w:rPr>
          <w:sz w:val="20"/>
        </w:rPr>
      </w:pPr>
    </w:p>
    <w:p w:rsidR="00454E33" w:rsidRDefault="00454E33">
      <w:pPr>
        <w:rPr>
          <w:b/>
        </w:rPr>
      </w:pPr>
    </w:p>
    <w:p w:rsidR="00454E33" w:rsidRPr="00E82986" w:rsidRDefault="00454E33">
      <w:pPr>
        <w:rPr>
          <w:b/>
          <w:sz w:val="22"/>
          <w:szCs w:val="22"/>
        </w:rPr>
      </w:pPr>
    </w:p>
    <w:p w:rsidR="00454E33" w:rsidRPr="00E82986" w:rsidRDefault="00454E33">
      <w:pPr>
        <w:rPr>
          <w:b/>
          <w:sz w:val="22"/>
          <w:szCs w:val="22"/>
        </w:rPr>
      </w:pPr>
    </w:p>
    <w:p w:rsidR="00454E33" w:rsidRPr="00E82986" w:rsidRDefault="00454E33">
      <w:pPr>
        <w:rPr>
          <w:b/>
          <w:sz w:val="22"/>
          <w:szCs w:val="22"/>
        </w:rPr>
      </w:pPr>
    </w:p>
    <w:p w:rsidR="0044767C" w:rsidRPr="00E82986" w:rsidRDefault="0044767C">
      <w:pPr>
        <w:rPr>
          <w:b/>
          <w:sz w:val="22"/>
          <w:szCs w:val="22"/>
        </w:rPr>
      </w:pPr>
      <w:r w:rsidRPr="00E82986">
        <w:rPr>
          <w:b/>
          <w:sz w:val="22"/>
          <w:szCs w:val="22"/>
        </w:rPr>
        <w:t>Obecná ustanovení</w:t>
      </w:r>
    </w:p>
    <w:p w:rsidR="0044767C" w:rsidRPr="00E82986" w:rsidRDefault="0044767C">
      <w:pPr>
        <w:rPr>
          <w:sz w:val="22"/>
          <w:szCs w:val="22"/>
        </w:rPr>
      </w:pPr>
    </w:p>
    <w:p w:rsidR="0044767C" w:rsidRPr="00E82986" w:rsidRDefault="0044767C">
      <w:pPr>
        <w:pStyle w:val="Zkladntext21"/>
        <w:spacing w:before="120" w:line="240" w:lineRule="atLeast"/>
        <w:rPr>
          <w:b w:val="0"/>
          <w:color w:val="auto"/>
          <w:sz w:val="22"/>
          <w:szCs w:val="22"/>
        </w:rPr>
      </w:pPr>
      <w:r w:rsidRPr="00E82986">
        <w:rPr>
          <w:b w:val="0"/>
          <w:color w:val="auto"/>
          <w:sz w:val="22"/>
          <w:szCs w:val="22"/>
        </w:rPr>
        <w:t>Na základě ustanovení § 30, odst. 1) zákona č. 561/2004 Sb.</w:t>
      </w:r>
      <w:r w:rsidR="007E42DC" w:rsidRPr="00E82986">
        <w:rPr>
          <w:b w:val="0"/>
          <w:color w:val="auto"/>
          <w:sz w:val="22"/>
          <w:szCs w:val="22"/>
        </w:rPr>
        <w:t>,</w:t>
      </w:r>
      <w:r w:rsidRPr="00E82986">
        <w:rPr>
          <w:b w:val="0"/>
          <w:color w:val="auto"/>
          <w:sz w:val="22"/>
          <w:szCs w:val="22"/>
        </w:rPr>
        <w:t xml:space="preserve"> o předškolním, základním středním, vyšším odborném a jiném vzdělávání (školský zákon) v platném znění vydávám jako statutární orgán školy tuto směrnici. </w:t>
      </w:r>
    </w:p>
    <w:p w:rsidR="0044767C" w:rsidRPr="00E82986" w:rsidRDefault="0044767C">
      <w:pPr>
        <w:pStyle w:val="Zkladntext"/>
        <w:rPr>
          <w:sz w:val="22"/>
          <w:szCs w:val="22"/>
        </w:rPr>
      </w:pPr>
    </w:p>
    <w:p w:rsidR="0044767C" w:rsidRPr="00E82986" w:rsidRDefault="0044767C">
      <w:pPr>
        <w:pStyle w:val="Zkladntext"/>
        <w:rPr>
          <w:sz w:val="22"/>
          <w:szCs w:val="22"/>
        </w:rPr>
      </w:pPr>
    </w:p>
    <w:p w:rsidR="0044767C" w:rsidRPr="00E82986" w:rsidRDefault="0086752C">
      <w:pPr>
        <w:pStyle w:val="Prosttext1"/>
        <w:rPr>
          <w:rFonts w:ascii="Times New Roman" w:hAnsi="Times New Roman"/>
          <w:b/>
          <w:color w:val="auto"/>
          <w:sz w:val="22"/>
          <w:szCs w:val="22"/>
        </w:rPr>
      </w:pPr>
      <w:r w:rsidRPr="00E82986">
        <w:rPr>
          <w:rFonts w:ascii="Times New Roman" w:hAnsi="Times New Roman"/>
          <w:b/>
          <w:color w:val="auto"/>
          <w:sz w:val="22"/>
          <w:szCs w:val="22"/>
        </w:rPr>
        <w:t xml:space="preserve">A. </w:t>
      </w:r>
      <w:r w:rsidR="0044767C" w:rsidRPr="00E82986">
        <w:rPr>
          <w:rFonts w:ascii="Times New Roman" w:hAnsi="Times New Roman"/>
          <w:b/>
          <w:color w:val="auto"/>
          <w:sz w:val="22"/>
          <w:szCs w:val="22"/>
        </w:rPr>
        <w:t>Práva a povinností žáků a jejich zákonných zástupců ve škole a podrobnosti o pravidlech vzájemných vztahů s pedagogickými pracovníky,</w:t>
      </w:r>
    </w:p>
    <w:p w:rsidR="0044767C" w:rsidRPr="00E82986" w:rsidRDefault="0044767C">
      <w:pPr>
        <w:pStyle w:val="Prosttext1"/>
        <w:rPr>
          <w:rFonts w:ascii="Times New Roman" w:hAnsi="Times New Roman"/>
          <w:color w:val="auto"/>
          <w:sz w:val="22"/>
          <w:szCs w:val="22"/>
        </w:rPr>
      </w:pPr>
    </w:p>
    <w:p w:rsidR="0044767C" w:rsidRPr="00E82986" w:rsidRDefault="0044767C">
      <w:pPr>
        <w:pStyle w:val="Prosttext1"/>
        <w:rPr>
          <w:rFonts w:ascii="Times New Roman" w:hAnsi="Times New Roman"/>
          <w:color w:val="auto"/>
          <w:sz w:val="22"/>
          <w:szCs w:val="22"/>
        </w:rPr>
      </w:pPr>
      <w:r w:rsidRPr="00E82986">
        <w:rPr>
          <w:rFonts w:ascii="Times New Roman" w:hAnsi="Times New Roman"/>
          <w:color w:val="auto"/>
          <w:sz w:val="22"/>
          <w:szCs w:val="22"/>
        </w:rPr>
        <w:t xml:space="preserve"> </w:t>
      </w:r>
    </w:p>
    <w:p w:rsidR="0044767C" w:rsidRPr="00E82986" w:rsidRDefault="0086752C">
      <w:pPr>
        <w:jc w:val="both"/>
        <w:rPr>
          <w:b/>
          <w:caps/>
          <w:sz w:val="22"/>
          <w:szCs w:val="22"/>
        </w:rPr>
      </w:pPr>
      <w:r w:rsidRPr="00E82986">
        <w:rPr>
          <w:b/>
          <w:sz w:val="22"/>
          <w:szCs w:val="22"/>
        </w:rPr>
        <w:t>1</w:t>
      </w:r>
      <w:r w:rsidR="0044767C" w:rsidRPr="00E82986">
        <w:rPr>
          <w:b/>
          <w:sz w:val="22"/>
          <w:szCs w:val="22"/>
        </w:rPr>
        <w:t xml:space="preserve">. </w:t>
      </w:r>
      <w:r w:rsidR="00CF4F63" w:rsidRPr="00E82986">
        <w:rPr>
          <w:b/>
          <w:sz w:val="22"/>
          <w:szCs w:val="22"/>
        </w:rPr>
        <w:t>Práva žáků</w:t>
      </w:r>
    </w:p>
    <w:p w:rsidR="0086752C" w:rsidRPr="00E82986" w:rsidRDefault="0086752C" w:rsidP="0086752C">
      <w:pPr>
        <w:pStyle w:val="Default"/>
        <w:rPr>
          <w:sz w:val="22"/>
          <w:szCs w:val="22"/>
        </w:rPr>
      </w:pPr>
    </w:p>
    <w:p w:rsidR="0086752C" w:rsidRPr="00E82986" w:rsidRDefault="0086752C" w:rsidP="0086752C">
      <w:pPr>
        <w:pStyle w:val="Default"/>
        <w:rPr>
          <w:sz w:val="22"/>
          <w:szCs w:val="22"/>
        </w:rPr>
      </w:pPr>
      <w:r w:rsidRPr="00E82986">
        <w:rPr>
          <w:sz w:val="22"/>
          <w:szCs w:val="22"/>
        </w:rPr>
        <w:t xml:space="preserve">1.1. Žák má právo na vzdělávání a školské služby podle školského zákona. </w:t>
      </w:r>
    </w:p>
    <w:p w:rsidR="0086752C" w:rsidRPr="00E82986" w:rsidRDefault="0086752C" w:rsidP="0086752C">
      <w:pPr>
        <w:pStyle w:val="Default"/>
        <w:rPr>
          <w:sz w:val="22"/>
          <w:szCs w:val="22"/>
        </w:rPr>
      </w:pPr>
      <w:r w:rsidRPr="00E82986">
        <w:rPr>
          <w:sz w:val="22"/>
          <w:szCs w:val="22"/>
        </w:rPr>
        <w:t xml:space="preserve">1.2. Žák má právo být informován o průběhu a výsledcích svého vzdělávání. </w:t>
      </w:r>
    </w:p>
    <w:p w:rsidR="0086752C" w:rsidRPr="00E82986" w:rsidRDefault="0086752C" w:rsidP="0086752C">
      <w:pPr>
        <w:pStyle w:val="Default"/>
        <w:rPr>
          <w:sz w:val="22"/>
          <w:szCs w:val="22"/>
        </w:rPr>
      </w:pPr>
      <w:r w:rsidRPr="00E82986">
        <w:rPr>
          <w:sz w:val="22"/>
          <w:szCs w:val="22"/>
        </w:rPr>
        <w:t xml:space="preserve">1.3. Žák má právo na vzdělání a na svobodu myšlení, projevu, shromaždování, </w:t>
      </w:r>
    </w:p>
    <w:p w:rsidR="0086752C" w:rsidRPr="00E82986" w:rsidRDefault="0086752C" w:rsidP="0086752C">
      <w:pPr>
        <w:pStyle w:val="Default"/>
        <w:rPr>
          <w:sz w:val="22"/>
          <w:szCs w:val="22"/>
        </w:rPr>
      </w:pPr>
      <w:r w:rsidRPr="00E82986">
        <w:rPr>
          <w:sz w:val="22"/>
          <w:szCs w:val="22"/>
        </w:rPr>
        <w:t xml:space="preserve">náboženství, na odpočinek a dodržování základních psychohygienických podmínek, </w:t>
      </w:r>
    </w:p>
    <w:p w:rsidR="0086752C" w:rsidRPr="00E82986" w:rsidRDefault="0086752C" w:rsidP="0086752C">
      <w:pPr>
        <w:pStyle w:val="Default"/>
        <w:rPr>
          <w:sz w:val="22"/>
          <w:szCs w:val="22"/>
        </w:rPr>
      </w:pPr>
      <w:r w:rsidRPr="00E82986">
        <w:rPr>
          <w:sz w:val="22"/>
          <w:szCs w:val="22"/>
        </w:rPr>
        <w:t xml:space="preserve">má právo být seznámen se všemi předpisy se vztahem k jeho pobytu a činnosti </w:t>
      </w:r>
      <w:proofErr w:type="gramStart"/>
      <w:r w:rsidRPr="00E82986">
        <w:rPr>
          <w:sz w:val="22"/>
          <w:szCs w:val="22"/>
        </w:rPr>
        <w:t>ve</w:t>
      </w:r>
      <w:proofErr w:type="gramEnd"/>
      <w:r w:rsidRPr="00E82986">
        <w:rPr>
          <w:sz w:val="22"/>
          <w:szCs w:val="22"/>
        </w:rPr>
        <w:t xml:space="preserve"> </w:t>
      </w:r>
    </w:p>
    <w:p w:rsidR="0086752C" w:rsidRPr="00E82986" w:rsidRDefault="0086752C" w:rsidP="0086752C">
      <w:pPr>
        <w:pStyle w:val="Default"/>
        <w:rPr>
          <w:sz w:val="22"/>
          <w:szCs w:val="22"/>
        </w:rPr>
      </w:pPr>
      <w:r w:rsidRPr="00E82986">
        <w:rPr>
          <w:sz w:val="22"/>
          <w:szCs w:val="22"/>
        </w:rPr>
        <w:t xml:space="preserve">škole. </w:t>
      </w:r>
    </w:p>
    <w:p w:rsidR="0086752C" w:rsidRPr="00E82986" w:rsidRDefault="0086752C" w:rsidP="0086752C">
      <w:pPr>
        <w:pStyle w:val="Default"/>
        <w:rPr>
          <w:sz w:val="22"/>
          <w:szCs w:val="22"/>
        </w:rPr>
      </w:pPr>
      <w:r w:rsidRPr="00E82986">
        <w:rPr>
          <w:sz w:val="22"/>
          <w:szCs w:val="22"/>
        </w:rPr>
        <w:t xml:space="preserve">1.4. Žák má právo zakládat v rámci školy samosprávné orgány žáku, volit a být do nich </w:t>
      </w:r>
    </w:p>
    <w:p w:rsidR="0086752C" w:rsidRPr="00E82986" w:rsidRDefault="0086752C" w:rsidP="0086752C">
      <w:pPr>
        <w:pStyle w:val="Default"/>
        <w:rPr>
          <w:sz w:val="22"/>
          <w:szCs w:val="22"/>
        </w:rPr>
      </w:pPr>
      <w:r w:rsidRPr="00E82986">
        <w:rPr>
          <w:sz w:val="22"/>
          <w:szCs w:val="22"/>
        </w:rPr>
        <w:t xml:space="preserve">voleni, pracovat v nich a jejich prostřednictvím se obracet na ředitele školy s tím, že </w:t>
      </w:r>
    </w:p>
    <w:p w:rsidR="0086752C" w:rsidRPr="00E82986" w:rsidRDefault="0086752C" w:rsidP="0086752C">
      <w:pPr>
        <w:pStyle w:val="Default"/>
        <w:rPr>
          <w:sz w:val="22"/>
          <w:szCs w:val="22"/>
        </w:rPr>
      </w:pPr>
      <w:r w:rsidRPr="00E82986">
        <w:rPr>
          <w:sz w:val="22"/>
          <w:szCs w:val="22"/>
        </w:rPr>
        <w:t xml:space="preserve">ředitel školy je povinen se stanovisky a vyjádřeními těchto samosprávných orgánů </w:t>
      </w:r>
    </w:p>
    <w:p w:rsidR="0086752C" w:rsidRPr="00E82986" w:rsidRDefault="0086752C" w:rsidP="0086752C">
      <w:pPr>
        <w:pStyle w:val="Default"/>
        <w:rPr>
          <w:sz w:val="22"/>
          <w:szCs w:val="22"/>
        </w:rPr>
      </w:pPr>
      <w:r w:rsidRPr="00E82986">
        <w:rPr>
          <w:sz w:val="22"/>
          <w:szCs w:val="22"/>
        </w:rPr>
        <w:t xml:space="preserve">zabývat. </w:t>
      </w:r>
    </w:p>
    <w:p w:rsidR="0086752C" w:rsidRPr="00E82986" w:rsidRDefault="0086752C" w:rsidP="0086752C">
      <w:pPr>
        <w:pStyle w:val="Default"/>
        <w:rPr>
          <w:sz w:val="22"/>
          <w:szCs w:val="22"/>
        </w:rPr>
      </w:pPr>
      <w:r w:rsidRPr="00E82986">
        <w:rPr>
          <w:sz w:val="22"/>
          <w:szCs w:val="22"/>
        </w:rPr>
        <w:t xml:space="preserve">1.5. Žák má právo vyjadřovat se slušně, věcně a smysluplně ke všem rozhodnutím </w:t>
      </w:r>
    </w:p>
    <w:p w:rsidR="0086752C" w:rsidRPr="00E82986" w:rsidRDefault="0086752C" w:rsidP="0086752C">
      <w:pPr>
        <w:pStyle w:val="Default"/>
        <w:rPr>
          <w:sz w:val="22"/>
          <w:szCs w:val="22"/>
        </w:rPr>
      </w:pPr>
      <w:r w:rsidRPr="00E82986">
        <w:rPr>
          <w:sz w:val="22"/>
          <w:szCs w:val="22"/>
        </w:rPr>
        <w:t xml:space="preserve">týkajícím se podstatných záležitostí jeho vzdělávání, přičemž jeho vyjádřením musí </w:t>
      </w:r>
    </w:p>
    <w:p w:rsidR="0086752C" w:rsidRPr="00E82986" w:rsidRDefault="0086752C" w:rsidP="0086752C">
      <w:pPr>
        <w:pStyle w:val="Default"/>
        <w:rPr>
          <w:sz w:val="22"/>
          <w:szCs w:val="22"/>
        </w:rPr>
      </w:pPr>
      <w:r w:rsidRPr="00E82986">
        <w:rPr>
          <w:sz w:val="22"/>
          <w:szCs w:val="22"/>
        </w:rPr>
        <w:t xml:space="preserve">být věnována pozornost odpovídající jeho věku a stupni vývoje. </w:t>
      </w:r>
    </w:p>
    <w:p w:rsidR="0086752C" w:rsidRPr="00E82986" w:rsidRDefault="0086752C" w:rsidP="0086752C">
      <w:pPr>
        <w:pStyle w:val="Default"/>
        <w:rPr>
          <w:sz w:val="22"/>
          <w:szCs w:val="22"/>
        </w:rPr>
      </w:pPr>
      <w:r w:rsidRPr="00E82986">
        <w:rPr>
          <w:sz w:val="22"/>
          <w:szCs w:val="22"/>
        </w:rPr>
        <w:t xml:space="preserve">1.6. Žák má právo na informace a poradenskou pomoc školy v záležitostech týkajících se </w:t>
      </w:r>
    </w:p>
    <w:p w:rsidR="0086752C" w:rsidRPr="00E82986" w:rsidRDefault="0086752C" w:rsidP="0086752C">
      <w:pPr>
        <w:pStyle w:val="Default"/>
        <w:rPr>
          <w:sz w:val="22"/>
          <w:szCs w:val="22"/>
        </w:rPr>
      </w:pPr>
      <w:r w:rsidRPr="00E82986">
        <w:rPr>
          <w:sz w:val="22"/>
          <w:szCs w:val="22"/>
        </w:rPr>
        <w:t xml:space="preserve">vzdělávání. </w:t>
      </w:r>
    </w:p>
    <w:p w:rsidR="0086752C" w:rsidRPr="00E82986" w:rsidRDefault="0086752C" w:rsidP="0086752C">
      <w:pPr>
        <w:pStyle w:val="Default"/>
        <w:rPr>
          <w:sz w:val="22"/>
          <w:szCs w:val="22"/>
        </w:rPr>
      </w:pPr>
      <w:r w:rsidRPr="00E82986">
        <w:rPr>
          <w:sz w:val="22"/>
          <w:szCs w:val="22"/>
        </w:rPr>
        <w:t xml:space="preserve">1.7. Žák má právo na respektování svých individuálních zvláštností a odlišností a </w:t>
      </w:r>
    </w:p>
    <w:p w:rsidR="0086752C" w:rsidRPr="00E82986" w:rsidRDefault="0086752C" w:rsidP="0086752C">
      <w:pPr>
        <w:pStyle w:val="Default"/>
        <w:rPr>
          <w:sz w:val="22"/>
          <w:szCs w:val="22"/>
        </w:rPr>
      </w:pPr>
      <w:r w:rsidRPr="00E82986">
        <w:rPr>
          <w:sz w:val="22"/>
          <w:szCs w:val="22"/>
        </w:rPr>
        <w:t xml:space="preserve">zdravotního stavu. </w:t>
      </w:r>
    </w:p>
    <w:p w:rsidR="0086752C" w:rsidRPr="00E82986" w:rsidRDefault="0086752C" w:rsidP="0086752C">
      <w:pPr>
        <w:pStyle w:val="Default"/>
        <w:rPr>
          <w:sz w:val="22"/>
          <w:szCs w:val="22"/>
        </w:rPr>
      </w:pPr>
      <w:r w:rsidRPr="00E82986">
        <w:rPr>
          <w:sz w:val="22"/>
          <w:szCs w:val="22"/>
        </w:rPr>
        <w:t xml:space="preserve">1.8. Žák má právo na osobní bezpečí a účinnou pomoc v ohrožení nejen v prostorách školy, ale i na všech akcích pořádaných školou. </w:t>
      </w:r>
    </w:p>
    <w:p w:rsidR="0086752C" w:rsidRPr="00E82986" w:rsidRDefault="0086752C" w:rsidP="0086752C">
      <w:pPr>
        <w:jc w:val="both"/>
        <w:rPr>
          <w:sz w:val="22"/>
          <w:szCs w:val="22"/>
        </w:rPr>
      </w:pPr>
      <w:r w:rsidRPr="00E82986">
        <w:rPr>
          <w:sz w:val="22"/>
          <w:szCs w:val="22"/>
        </w:rPr>
        <w:lastRenderedPageBreak/>
        <w:t>1.9. Žák má právo na ochranu před jakoukoli formou diskriminace a násilí.</w:t>
      </w:r>
    </w:p>
    <w:p w:rsidR="00D64815" w:rsidRPr="00E82986" w:rsidRDefault="00D64815" w:rsidP="0086752C">
      <w:pPr>
        <w:jc w:val="both"/>
        <w:rPr>
          <w:sz w:val="22"/>
          <w:szCs w:val="22"/>
        </w:rPr>
      </w:pPr>
      <w:r w:rsidRPr="00E82986">
        <w:rPr>
          <w:sz w:val="22"/>
          <w:szCs w:val="22"/>
        </w:rPr>
        <w:t xml:space="preserve">1. 10. Žáci a studenti mají právo zakládat v rámci školy </w:t>
      </w:r>
      <w:proofErr w:type="spellStart"/>
      <w:r w:rsidRPr="00E82986">
        <w:rPr>
          <w:sz w:val="22"/>
          <w:szCs w:val="22"/>
        </w:rPr>
        <w:t>sa,správné</w:t>
      </w:r>
      <w:proofErr w:type="spellEnd"/>
      <w:r w:rsidRPr="00E82986">
        <w:rPr>
          <w:sz w:val="22"/>
          <w:szCs w:val="22"/>
        </w:rPr>
        <w:t xml:space="preserve"> orgány žáků a studentů, volit a být voleni, pracovat v nich a jejich prostřednictvím se obracet na ředitele školy nebo školskou radu s tím, že ředitel školy nebo školská rada jsou povinni se stanovisky a vyjádřením těchto samosprávných orgánů zabývat a své stanovisko k nim odůvodnit.</w:t>
      </w:r>
    </w:p>
    <w:p w:rsidR="00232A9B" w:rsidRPr="00E82986" w:rsidRDefault="00232A9B" w:rsidP="0086752C">
      <w:pPr>
        <w:jc w:val="both"/>
        <w:rPr>
          <w:b/>
          <w:sz w:val="22"/>
          <w:szCs w:val="22"/>
        </w:rPr>
      </w:pPr>
    </w:p>
    <w:p w:rsidR="00232A9B" w:rsidRPr="00E82986" w:rsidRDefault="00232A9B" w:rsidP="0086752C">
      <w:pPr>
        <w:jc w:val="both"/>
        <w:rPr>
          <w:b/>
          <w:sz w:val="22"/>
          <w:szCs w:val="22"/>
        </w:rPr>
      </w:pPr>
    </w:p>
    <w:p w:rsidR="00232A9B" w:rsidRPr="00E82986" w:rsidRDefault="00232A9B" w:rsidP="0086752C">
      <w:pPr>
        <w:jc w:val="both"/>
        <w:rPr>
          <w:sz w:val="22"/>
          <w:szCs w:val="22"/>
        </w:rPr>
      </w:pPr>
      <w:r w:rsidRPr="00E82986">
        <w:rPr>
          <w:b/>
          <w:sz w:val="22"/>
          <w:szCs w:val="22"/>
        </w:rPr>
        <w:t xml:space="preserve">2. </w:t>
      </w:r>
      <w:r w:rsidR="00CF4F63" w:rsidRPr="00E82986">
        <w:rPr>
          <w:b/>
          <w:sz w:val="22"/>
          <w:szCs w:val="22"/>
        </w:rPr>
        <w:t>Povinnosti žáků</w:t>
      </w:r>
    </w:p>
    <w:p w:rsidR="00232A9B" w:rsidRPr="00E82986" w:rsidRDefault="00232A9B" w:rsidP="00232A9B">
      <w:pPr>
        <w:pStyle w:val="Default"/>
        <w:rPr>
          <w:sz w:val="22"/>
          <w:szCs w:val="22"/>
        </w:rPr>
      </w:pPr>
    </w:p>
    <w:p w:rsidR="00232A9B" w:rsidRPr="00E82986" w:rsidRDefault="00232A9B" w:rsidP="00232A9B">
      <w:pPr>
        <w:pStyle w:val="Default"/>
        <w:rPr>
          <w:sz w:val="22"/>
          <w:szCs w:val="22"/>
        </w:rPr>
      </w:pPr>
      <w:r w:rsidRPr="00E82986">
        <w:rPr>
          <w:sz w:val="22"/>
          <w:szCs w:val="22"/>
        </w:rPr>
        <w:t xml:space="preserve">2.1. Žáci chodí do školy pravidelně a včas podle rozvrhu hodin a pokynů vyučujících, </w:t>
      </w:r>
    </w:p>
    <w:p w:rsidR="00232A9B" w:rsidRPr="00E82986" w:rsidRDefault="00232A9B" w:rsidP="00232A9B">
      <w:pPr>
        <w:pStyle w:val="Default"/>
        <w:rPr>
          <w:sz w:val="22"/>
          <w:szCs w:val="22"/>
        </w:rPr>
      </w:pPr>
      <w:r w:rsidRPr="00E82986">
        <w:rPr>
          <w:sz w:val="22"/>
          <w:szCs w:val="22"/>
        </w:rPr>
        <w:t xml:space="preserve">2.2. Žáci se řádně vzdělávají, účastní se činností organizovaných školou, nenarušují </w:t>
      </w:r>
    </w:p>
    <w:p w:rsidR="00232A9B" w:rsidRPr="00E82986" w:rsidRDefault="00232A9B" w:rsidP="00232A9B">
      <w:pPr>
        <w:pStyle w:val="Default"/>
        <w:rPr>
          <w:sz w:val="22"/>
          <w:szCs w:val="22"/>
        </w:rPr>
      </w:pPr>
      <w:r w:rsidRPr="00E82986">
        <w:rPr>
          <w:sz w:val="22"/>
          <w:szCs w:val="22"/>
        </w:rPr>
        <w:t xml:space="preserve">průběh vyučovací hodiny. Pracují uvědoměle, plní zadané úkoly. </w:t>
      </w:r>
    </w:p>
    <w:p w:rsidR="00232A9B" w:rsidRPr="00E82986" w:rsidRDefault="00232A9B" w:rsidP="00232A9B">
      <w:pPr>
        <w:pStyle w:val="Default"/>
        <w:rPr>
          <w:sz w:val="22"/>
          <w:szCs w:val="22"/>
        </w:rPr>
      </w:pPr>
      <w:r w:rsidRPr="00E82986">
        <w:rPr>
          <w:sz w:val="22"/>
          <w:szCs w:val="22"/>
        </w:rPr>
        <w:t xml:space="preserve">2.3. Žáci nosí všechny potřebné pomůcky na vyučování, rádně a systematicky se připravují na vyučování, řádně vypracovávají domácí úkoly, jestliže zapomenou, nebo z jiného důvodu domácí úkol nemají vypracovaný, jejich povinností je omluva. </w:t>
      </w:r>
    </w:p>
    <w:p w:rsidR="00232A9B" w:rsidRPr="00E82986" w:rsidRDefault="00232A9B" w:rsidP="00232A9B">
      <w:pPr>
        <w:pStyle w:val="Default"/>
        <w:rPr>
          <w:sz w:val="22"/>
          <w:szCs w:val="22"/>
        </w:rPr>
      </w:pPr>
      <w:r w:rsidRPr="00E82986">
        <w:rPr>
          <w:sz w:val="22"/>
          <w:szCs w:val="22"/>
        </w:rPr>
        <w:t xml:space="preserve">2.4. Žáci se chovají tak, aby neohrozili zdraví svoje, ani jiných osob. Ve škole jsou zásadně </w:t>
      </w:r>
    </w:p>
    <w:p w:rsidR="00232A9B" w:rsidRPr="00E82986" w:rsidRDefault="00232A9B" w:rsidP="00232A9B">
      <w:pPr>
        <w:pStyle w:val="Default"/>
        <w:rPr>
          <w:sz w:val="22"/>
          <w:szCs w:val="22"/>
        </w:rPr>
      </w:pPr>
      <w:r w:rsidRPr="00E82986">
        <w:rPr>
          <w:sz w:val="22"/>
          <w:szCs w:val="22"/>
        </w:rPr>
        <w:t xml:space="preserve">nepřípustné jakékoli projevy násilí, šikany, rasismu a netolerance vůči komukoliv, stejně </w:t>
      </w:r>
    </w:p>
    <w:p w:rsidR="00232A9B" w:rsidRPr="00E82986" w:rsidRDefault="00232A9B" w:rsidP="00232A9B">
      <w:pPr>
        <w:pStyle w:val="Default"/>
        <w:rPr>
          <w:sz w:val="22"/>
          <w:szCs w:val="22"/>
        </w:rPr>
      </w:pPr>
      <w:r w:rsidRPr="00E82986">
        <w:rPr>
          <w:sz w:val="22"/>
          <w:szCs w:val="22"/>
        </w:rPr>
        <w:t xml:space="preserve">jako propagace násilí, fašismu a dalších hnutí směrující k potlačení práv jedince nebo skupiny osob. Žákům jsou zakázány všechny činnosti, které jsou zdraví škodlivé (kouření, pití alkoholických nápojů, zneužívání návykových a zdraví škodlivých látek…). </w:t>
      </w:r>
    </w:p>
    <w:p w:rsidR="00232A9B" w:rsidRPr="00E82986" w:rsidRDefault="00232A9B" w:rsidP="00232A9B">
      <w:pPr>
        <w:pStyle w:val="Default"/>
        <w:rPr>
          <w:sz w:val="22"/>
          <w:szCs w:val="22"/>
        </w:rPr>
      </w:pPr>
      <w:r w:rsidRPr="00E82986">
        <w:rPr>
          <w:sz w:val="22"/>
          <w:szCs w:val="22"/>
        </w:rPr>
        <w:t xml:space="preserve">2.5. Žáci se ve škole chovají slušně k dospělým i ostatním žákům školy, dbají pokynů </w:t>
      </w:r>
    </w:p>
    <w:p w:rsidR="00232A9B" w:rsidRPr="00E82986" w:rsidRDefault="00232A9B" w:rsidP="00232A9B">
      <w:pPr>
        <w:pStyle w:val="Default"/>
        <w:rPr>
          <w:sz w:val="22"/>
          <w:szCs w:val="22"/>
        </w:rPr>
      </w:pPr>
      <w:r w:rsidRPr="00E82986">
        <w:rPr>
          <w:sz w:val="22"/>
          <w:szCs w:val="22"/>
        </w:rPr>
        <w:t xml:space="preserve">pedagogických a provozních pracovníků, dodržují školní rád a další vnitrní řády </w:t>
      </w:r>
    </w:p>
    <w:p w:rsidR="00232A9B" w:rsidRPr="00E82986" w:rsidRDefault="00232A9B" w:rsidP="00232A9B">
      <w:pPr>
        <w:pStyle w:val="Default"/>
        <w:rPr>
          <w:sz w:val="22"/>
          <w:szCs w:val="22"/>
        </w:rPr>
      </w:pPr>
      <w:r w:rsidRPr="00E82986">
        <w:rPr>
          <w:sz w:val="22"/>
          <w:szCs w:val="22"/>
        </w:rPr>
        <w:t xml:space="preserve">(školní družina, tělocvična, výdejna). Zvláště hrubé slovní a úmyslné fyzické útoky žáka vůči spolužákům, či pracovníkům školy se vždy považují za závažné porušení školního rádu. </w:t>
      </w:r>
    </w:p>
    <w:p w:rsidR="00232A9B" w:rsidRPr="00E82986" w:rsidRDefault="00232A9B" w:rsidP="00232A9B">
      <w:pPr>
        <w:pStyle w:val="Default"/>
        <w:rPr>
          <w:sz w:val="22"/>
          <w:szCs w:val="22"/>
        </w:rPr>
      </w:pPr>
      <w:r w:rsidRPr="00E82986">
        <w:rPr>
          <w:sz w:val="22"/>
          <w:szCs w:val="22"/>
        </w:rPr>
        <w:t xml:space="preserve">2.6. Žáci zachází s učebnicemi a školními potřebami šetrně, udržují své místo, třídu i ostatní školní prostory v čistotě a pořádku, chrání majetek před poškozením. V případě zničení učebnice nebo jejího hrubého poškození je žák povinen koupit učebnici novou. Poškodí – li žák svévolně </w:t>
      </w:r>
    </w:p>
    <w:p w:rsidR="00232A9B" w:rsidRPr="00E82986" w:rsidRDefault="00232A9B" w:rsidP="00232A9B">
      <w:pPr>
        <w:pStyle w:val="Default"/>
        <w:rPr>
          <w:sz w:val="22"/>
          <w:szCs w:val="22"/>
        </w:rPr>
      </w:pPr>
      <w:r w:rsidRPr="00E82986">
        <w:rPr>
          <w:sz w:val="22"/>
          <w:szCs w:val="22"/>
        </w:rPr>
        <w:t xml:space="preserve">školní majetek je povinen věc na vlastní náklady dát do původního stavu. </w:t>
      </w:r>
    </w:p>
    <w:p w:rsidR="00232A9B" w:rsidRPr="00E82986" w:rsidRDefault="00232A9B" w:rsidP="00232A9B">
      <w:pPr>
        <w:pStyle w:val="Default"/>
        <w:rPr>
          <w:sz w:val="22"/>
          <w:szCs w:val="22"/>
        </w:rPr>
      </w:pPr>
      <w:r w:rsidRPr="00E82986">
        <w:rPr>
          <w:sz w:val="22"/>
          <w:szCs w:val="22"/>
        </w:rPr>
        <w:t xml:space="preserve">2.7. Každý úraz nebo vznik škody, ke kterému došlo v souvislosti s činností školy, hlásí </w:t>
      </w:r>
    </w:p>
    <w:p w:rsidR="00232A9B" w:rsidRPr="00E82986" w:rsidRDefault="00232A9B" w:rsidP="00232A9B">
      <w:pPr>
        <w:pStyle w:val="Default"/>
        <w:rPr>
          <w:sz w:val="22"/>
          <w:szCs w:val="22"/>
        </w:rPr>
      </w:pPr>
      <w:r w:rsidRPr="00E82986">
        <w:rPr>
          <w:sz w:val="22"/>
          <w:szCs w:val="22"/>
        </w:rPr>
        <w:t xml:space="preserve">žák bez zbytečného odkladu vyučujícímu, třídnímu učiteli, nebo jinému zaměstnanci školy. Později nahlášené případy nebudou školou akceptovány. </w:t>
      </w:r>
    </w:p>
    <w:p w:rsidR="00232A9B" w:rsidRPr="00E82986" w:rsidRDefault="00232A9B" w:rsidP="00232A9B">
      <w:pPr>
        <w:pStyle w:val="Default"/>
        <w:rPr>
          <w:sz w:val="22"/>
          <w:szCs w:val="22"/>
        </w:rPr>
      </w:pPr>
      <w:r w:rsidRPr="00E82986">
        <w:rPr>
          <w:sz w:val="22"/>
          <w:szCs w:val="22"/>
        </w:rPr>
        <w:t xml:space="preserve">2.8. Žáci se nemohou volně pohybovat po budově školy s výjimkou sociálního zařízení. </w:t>
      </w:r>
    </w:p>
    <w:p w:rsidR="00232A9B" w:rsidRPr="00E82986" w:rsidRDefault="00232A9B" w:rsidP="00232A9B">
      <w:pPr>
        <w:pStyle w:val="Default"/>
        <w:rPr>
          <w:sz w:val="22"/>
          <w:szCs w:val="22"/>
        </w:rPr>
      </w:pPr>
      <w:r w:rsidRPr="00E82986">
        <w:rPr>
          <w:sz w:val="22"/>
          <w:szCs w:val="22"/>
        </w:rPr>
        <w:t xml:space="preserve">V prostorách školy neběhají, po budově přecházejí ukázněně. </w:t>
      </w:r>
    </w:p>
    <w:p w:rsidR="00232A9B" w:rsidRPr="00E82986" w:rsidRDefault="00232A9B" w:rsidP="00232A9B">
      <w:pPr>
        <w:pStyle w:val="Default"/>
        <w:rPr>
          <w:sz w:val="22"/>
          <w:szCs w:val="22"/>
        </w:rPr>
      </w:pPr>
      <w:r w:rsidRPr="00E82986">
        <w:rPr>
          <w:sz w:val="22"/>
          <w:szCs w:val="22"/>
        </w:rPr>
        <w:t xml:space="preserve">2.9. Během vyučování žáci neopouštějí školní budovu bez vědomí vyučujících. V době </w:t>
      </w:r>
    </w:p>
    <w:p w:rsidR="00232A9B" w:rsidRPr="00E82986" w:rsidRDefault="00232A9B" w:rsidP="00232A9B">
      <w:pPr>
        <w:pStyle w:val="Default"/>
        <w:rPr>
          <w:sz w:val="22"/>
          <w:szCs w:val="22"/>
        </w:rPr>
      </w:pPr>
      <w:r w:rsidRPr="00E82986">
        <w:rPr>
          <w:sz w:val="22"/>
          <w:szCs w:val="22"/>
        </w:rPr>
        <w:t xml:space="preserve">mimo vyučování žáci zůstávají ve škole jen se svolením vyučujících a pod jejich dohledem. </w:t>
      </w:r>
    </w:p>
    <w:p w:rsidR="00232A9B" w:rsidRPr="00E82986" w:rsidRDefault="00232A9B" w:rsidP="00232A9B">
      <w:pPr>
        <w:pStyle w:val="Default"/>
        <w:rPr>
          <w:sz w:val="22"/>
          <w:szCs w:val="22"/>
        </w:rPr>
      </w:pPr>
      <w:r w:rsidRPr="00E82986">
        <w:rPr>
          <w:sz w:val="22"/>
          <w:szCs w:val="22"/>
        </w:rPr>
        <w:t>2.10. Žáci nenosí do školy vyšší částky peněz, cenné i méně cenné předměty, které nesouvisí s výukou. Škola neručí za jejich ztrátu, zničení, či poškození. Mobily a další cenné věci nosí žák u sebe, případně má možnost usch</w:t>
      </w:r>
      <w:r w:rsidR="0068395F" w:rsidRPr="00E82986">
        <w:rPr>
          <w:sz w:val="22"/>
          <w:szCs w:val="22"/>
        </w:rPr>
        <w:t>ovat je u vyučujících (hodiny TV</w:t>
      </w:r>
      <w:r w:rsidRPr="00E82986">
        <w:rPr>
          <w:sz w:val="22"/>
          <w:szCs w:val="22"/>
        </w:rPr>
        <w:t xml:space="preserve"> apod.). </w:t>
      </w:r>
    </w:p>
    <w:p w:rsidR="00232A9B" w:rsidRPr="00E82986" w:rsidRDefault="00232A9B" w:rsidP="00232A9B">
      <w:pPr>
        <w:pStyle w:val="Default"/>
        <w:rPr>
          <w:sz w:val="22"/>
          <w:szCs w:val="22"/>
        </w:rPr>
      </w:pPr>
      <w:r w:rsidRPr="00E82986">
        <w:rPr>
          <w:sz w:val="22"/>
          <w:szCs w:val="22"/>
        </w:rPr>
        <w:t xml:space="preserve">2.11. Užití mobilních telefonů během vyučovací jednotky je zakázáno. Fotografování a pořizování audio vizuálních nahrávek na mobilní telefon ve škole (včetně hřiště a zahrady) je přísně zakázáno. Při porušení těchto stanovení může učitel mobilní telefon po vyjmutí SIM karty žákovi odebrat a předat ho rodičům. </w:t>
      </w:r>
    </w:p>
    <w:p w:rsidR="00232A9B" w:rsidRPr="00E82986" w:rsidRDefault="00232A9B" w:rsidP="00232A9B">
      <w:pPr>
        <w:pStyle w:val="Default"/>
        <w:rPr>
          <w:sz w:val="22"/>
          <w:szCs w:val="22"/>
        </w:rPr>
      </w:pPr>
      <w:r w:rsidRPr="00E82986">
        <w:rPr>
          <w:sz w:val="22"/>
          <w:szCs w:val="22"/>
        </w:rPr>
        <w:t xml:space="preserve">2.12. Svévolné, nedovolené opuštění školní budovy, nebo jiného prostoru, kde </w:t>
      </w:r>
    </w:p>
    <w:p w:rsidR="00232A9B" w:rsidRPr="00E82986" w:rsidRDefault="00232A9B" w:rsidP="00232A9B">
      <w:pPr>
        <w:jc w:val="both"/>
        <w:rPr>
          <w:sz w:val="22"/>
          <w:szCs w:val="22"/>
        </w:rPr>
      </w:pPr>
      <w:r w:rsidRPr="00E82986">
        <w:rPr>
          <w:sz w:val="22"/>
          <w:szCs w:val="22"/>
        </w:rPr>
        <w:t xml:space="preserve">probíhá výchovně </w:t>
      </w:r>
      <w:r w:rsidR="0068395F" w:rsidRPr="00E82986">
        <w:rPr>
          <w:sz w:val="22"/>
          <w:szCs w:val="22"/>
        </w:rPr>
        <w:t>vzdělávací práce (</w:t>
      </w:r>
      <w:proofErr w:type="gramStart"/>
      <w:r w:rsidR="0068395F" w:rsidRPr="00E82986">
        <w:rPr>
          <w:sz w:val="22"/>
          <w:szCs w:val="22"/>
        </w:rPr>
        <w:t xml:space="preserve">zahrada, ...) </w:t>
      </w:r>
      <w:r w:rsidRPr="00E82986">
        <w:rPr>
          <w:sz w:val="22"/>
          <w:szCs w:val="22"/>
        </w:rPr>
        <w:t>je</w:t>
      </w:r>
      <w:proofErr w:type="gramEnd"/>
      <w:r w:rsidRPr="00E82986">
        <w:rPr>
          <w:sz w:val="22"/>
          <w:szCs w:val="22"/>
        </w:rPr>
        <w:t xml:space="preserve"> považováno za hrubé porušení školního řádu, za které následuje udělení snížené známky z chování, popř. jiné kázeňské opatření. Za bezpečnost žáka v tomto případě škola nenese odpovědnost.</w:t>
      </w:r>
    </w:p>
    <w:p w:rsidR="00232A9B" w:rsidRPr="00E82986" w:rsidRDefault="00232A9B" w:rsidP="00232A9B">
      <w:pPr>
        <w:jc w:val="both"/>
        <w:rPr>
          <w:sz w:val="22"/>
          <w:szCs w:val="22"/>
        </w:rPr>
      </w:pPr>
    </w:p>
    <w:p w:rsidR="00232A9B" w:rsidRPr="00E82986" w:rsidRDefault="00232A9B" w:rsidP="00232A9B">
      <w:pPr>
        <w:jc w:val="both"/>
        <w:rPr>
          <w:b/>
          <w:sz w:val="22"/>
          <w:szCs w:val="22"/>
        </w:rPr>
      </w:pPr>
    </w:p>
    <w:p w:rsidR="00232A9B" w:rsidRPr="00E82986" w:rsidRDefault="00232A9B" w:rsidP="00232A9B">
      <w:pPr>
        <w:jc w:val="both"/>
        <w:rPr>
          <w:b/>
          <w:sz w:val="22"/>
          <w:szCs w:val="22"/>
        </w:rPr>
      </w:pPr>
      <w:r w:rsidRPr="00E82986">
        <w:rPr>
          <w:b/>
          <w:sz w:val="22"/>
          <w:szCs w:val="22"/>
        </w:rPr>
        <w:t xml:space="preserve">3. </w:t>
      </w:r>
      <w:r w:rsidR="00CF4F63" w:rsidRPr="00E82986">
        <w:rPr>
          <w:b/>
          <w:sz w:val="22"/>
          <w:szCs w:val="22"/>
        </w:rPr>
        <w:t>Práva zákonných zástupců žáků</w:t>
      </w:r>
    </w:p>
    <w:p w:rsidR="00303860" w:rsidRPr="00E82986" w:rsidRDefault="00303860">
      <w:pPr>
        <w:rPr>
          <w:color w:val="0000FF"/>
          <w:sz w:val="22"/>
          <w:szCs w:val="22"/>
        </w:rPr>
      </w:pPr>
    </w:p>
    <w:p w:rsidR="00232A9B" w:rsidRPr="00E82986" w:rsidRDefault="00232A9B" w:rsidP="00232A9B">
      <w:pPr>
        <w:pStyle w:val="Default"/>
        <w:rPr>
          <w:sz w:val="22"/>
          <w:szCs w:val="22"/>
        </w:rPr>
      </w:pPr>
      <w:r w:rsidRPr="00E82986">
        <w:rPr>
          <w:b/>
          <w:bCs/>
          <w:sz w:val="22"/>
          <w:szCs w:val="22"/>
        </w:rPr>
        <w:t xml:space="preserve">Zákonný zástupce žáka je partnerem školy při výchovně vzdělávací práci školy a má právo: </w:t>
      </w:r>
    </w:p>
    <w:p w:rsidR="00232A9B" w:rsidRPr="00E82986" w:rsidRDefault="00232A9B" w:rsidP="00232A9B">
      <w:pPr>
        <w:pStyle w:val="Default"/>
        <w:rPr>
          <w:sz w:val="22"/>
          <w:szCs w:val="22"/>
        </w:rPr>
      </w:pPr>
      <w:r w:rsidRPr="00E82986">
        <w:rPr>
          <w:sz w:val="22"/>
          <w:szCs w:val="22"/>
        </w:rPr>
        <w:t xml:space="preserve">3. 1. být pravidelně informován o prospěchu svého dítěte, o jeho chování a přístupu k </w:t>
      </w:r>
    </w:p>
    <w:p w:rsidR="00232A9B" w:rsidRPr="00E82986" w:rsidRDefault="00232A9B" w:rsidP="00232A9B">
      <w:pPr>
        <w:pStyle w:val="Default"/>
        <w:rPr>
          <w:sz w:val="22"/>
          <w:szCs w:val="22"/>
        </w:rPr>
      </w:pPr>
      <w:r w:rsidRPr="00E82986">
        <w:rPr>
          <w:sz w:val="22"/>
          <w:szCs w:val="22"/>
        </w:rPr>
        <w:t xml:space="preserve">plnění povinností, má právo být informován o všech skutečnostech, které se dotýkají, případně mohou dotýkat jeho dítěte. </w:t>
      </w:r>
    </w:p>
    <w:p w:rsidR="00232A9B" w:rsidRPr="00E82986" w:rsidRDefault="00232A9B" w:rsidP="00232A9B">
      <w:pPr>
        <w:pStyle w:val="Default"/>
        <w:rPr>
          <w:sz w:val="22"/>
          <w:szCs w:val="22"/>
        </w:rPr>
      </w:pPr>
      <w:r w:rsidRPr="00E82986">
        <w:rPr>
          <w:sz w:val="22"/>
          <w:szCs w:val="22"/>
        </w:rPr>
        <w:t xml:space="preserve">3. 2. aktivně se podílet na dění ve škole. </w:t>
      </w:r>
    </w:p>
    <w:p w:rsidR="00232A9B" w:rsidRPr="00E82986" w:rsidRDefault="00232A9B" w:rsidP="00232A9B">
      <w:pPr>
        <w:pStyle w:val="Default"/>
        <w:rPr>
          <w:sz w:val="22"/>
          <w:szCs w:val="22"/>
        </w:rPr>
      </w:pPr>
      <w:r w:rsidRPr="00E82986">
        <w:rPr>
          <w:sz w:val="22"/>
          <w:szCs w:val="22"/>
        </w:rPr>
        <w:t xml:space="preserve">3. 3. využívat poradenských služeb školy. </w:t>
      </w:r>
    </w:p>
    <w:p w:rsidR="00232A9B" w:rsidRPr="00E82986" w:rsidRDefault="00232A9B" w:rsidP="00232A9B">
      <w:pPr>
        <w:pStyle w:val="Default"/>
        <w:rPr>
          <w:sz w:val="22"/>
          <w:szCs w:val="22"/>
        </w:rPr>
      </w:pPr>
      <w:r w:rsidRPr="00E82986">
        <w:rPr>
          <w:sz w:val="22"/>
          <w:szCs w:val="22"/>
        </w:rPr>
        <w:t xml:space="preserve">3. 4. volit a být volen do školské rady. </w:t>
      </w:r>
    </w:p>
    <w:p w:rsidR="00232A9B" w:rsidRPr="00E82986" w:rsidRDefault="00232A9B" w:rsidP="00232A9B">
      <w:pPr>
        <w:pStyle w:val="Default"/>
        <w:rPr>
          <w:sz w:val="22"/>
          <w:szCs w:val="22"/>
        </w:rPr>
      </w:pPr>
      <w:r w:rsidRPr="00E82986">
        <w:rPr>
          <w:sz w:val="22"/>
          <w:szCs w:val="22"/>
        </w:rPr>
        <w:lastRenderedPageBreak/>
        <w:t xml:space="preserve">3. 5. vyjadřovat se ke všem rozhodnutím týkajících se podstatných záležitostí jejich dětí, </w:t>
      </w:r>
    </w:p>
    <w:p w:rsidR="00232A9B" w:rsidRPr="00E82986" w:rsidRDefault="00232A9B" w:rsidP="00232A9B">
      <w:pPr>
        <w:pStyle w:val="Default"/>
        <w:rPr>
          <w:sz w:val="22"/>
          <w:szCs w:val="22"/>
        </w:rPr>
      </w:pPr>
      <w:r w:rsidRPr="00E82986">
        <w:rPr>
          <w:sz w:val="22"/>
          <w:szCs w:val="22"/>
        </w:rPr>
        <w:t xml:space="preserve">jejich vyjádřením musí být věnována pozornost. </w:t>
      </w:r>
    </w:p>
    <w:p w:rsidR="00232A9B" w:rsidRPr="00E82986" w:rsidRDefault="00232A9B" w:rsidP="00232A9B">
      <w:pPr>
        <w:pStyle w:val="Default"/>
        <w:rPr>
          <w:sz w:val="22"/>
          <w:szCs w:val="22"/>
        </w:rPr>
      </w:pPr>
      <w:r w:rsidRPr="00E82986">
        <w:rPr>
          <w:sz w:val="22"/>
          <w:szCs w:val="22"/>
        </w:rPr>
        <w:t>3.</w:t>
      </w:r>
      <w:r w:rsidR="00CF4F63" w:rsidRPr="00E82986">
        <w:rPr>
          <w:sz w:val="22"/>
          <w:szCs w:val="22"/>
        </w:rPr>
        <w:t xml:space="preserve"> </w:t>
      </w:r>
      <w:r w:rsidRPr="00E82986">
        <w:rPr>
          <w:sz w:val="22"/>
          <w:szCs w:val="22"/>
        </w:rPr>
        <w:t xml:space="preserve">6. požádat o uvolnění žáka z výuky podle pravidel tohoto řádu. </w:t>
      </w:r>
    </w:p>
    <w:p w:rsidR="00232A9B" w:rsidRPr="00E82986" w:rsidRDefault="00232A9B" w:rsidP="00232A9B">
      <w:pPr>
        <w:pStyle w:val="Default"/>
        <w:rPr>
          <w:sz w:val="22"/>
          <w:szCs w:val="22"/>
        </w:rPr>
      </w:pPr>
      <w:r w:rsidRPr="00E82986">
        <w:rPr>
          <w:sz w:val="22"/>
          <w:szCs w:val="22"/>
        </w:rPr>
        <w:t>3.</w:t>
      </w:r>
      <w:r w:rsidR="00CF4F63" w:rsidRPr="00E82986">
        <w:rPr>
          <w:sz w:val="22"/>
          <w:szCs w:val="22"/>
        </w:rPr>
        <w:t xml:space="preserve"> </w:t>
      </w:r>
      <w:r w:rsidRPr="00E82986">
        <w:rPr>
          <w:sz w:val="22"/>
          <w:szCs w:val="22"/>
        </w:rPr>
        <w:t xml:space="preserve">7. nahlížet do výroční zprávy, pořizovat si z ní opisy a výpisy. </w:t>
      </w:r>
    </w:p>
    <w:p w:rsidR="00232A9B" w:rsidRPr="00E82986" w:rsidRDefault="00232A9B" w:rsidP="00232A9B">
      <w:pPr>
        <w:pStyle w:val="Default"/>
        <w:rPr>
          <w:sz w:val="22"/>
          <w:szCs w:val="22"/>
        </w:rPr>
      </w:pPr>
      <w:r w:rsidRPr="00E82986">
        <w:rPr>
          <w:sz w:val="22"/>
          <w:szCs w:val="22"/>
        </w:rPr>
        <w:t>3.</w:t>
      </w:r>
      <w:r w:rsidR="00CF4F63" w:rsidRPr="00E82986">
        <w:rPr>
          <w:sz w:val="22"/>
          <w:szCs w:val="22"/>
        </w:rPr>
        <w:t xml:space="preserve"> </w:t>
      </w:r>
      <w:r w:rsidRPr="00E82986">
        <w:rPr>
          <w:sz w:val="22"/>
          <w:szCs w:val="22"/>
        </w:rPr>
        <w:t xml:space="preserve">8. požádat o přezkoušení nebo komisionální přezkoušení žáka. </w:t>
      </w:r>
    </w:p>
    <w:p w:rsidR="00232A9B" w:rsidRPr="00E82986" w:rsidRDefault="00232A9B" w:rsidP="00232A9B">
      <w:pPr>
        <w:pStyle w:val="Default"/>
        <w:rPr>
          <w:sz w:val="22"/>
          <w:szCs w:val="22"/>
        </w:rPr>
      </w:pPr>
      <w:r w:rsidRPr="00E82986">
        <w:rPr>
          <w:sz w:val="22"/>
          <w:szCs w:val="22"/>
        </w:rPr>
        <w:t>3.</w:t>
      </w:r>
      <w:r w:rsidR="00CF4F63" w:rsidRPr="00E82986">
        <w:rPr>
          <w:sz w:val="22"/>
          <w:szCs w:val="22"/>
        </w:rPr>
        <w:t xml:space="preserve"> </w:t>
      </w:r>
      <w:r w:rsidRPr="00E82986">
        <w:rPr>
          <w:sz w:val="22"/>
          <w:szCs w:val="22"/>
        </w:rPr>
        <w:t>9. Zákonný zástupce žáka se speciálními vzdělávacími potřebami má právo zažá</w:t>
      </w:r>
      <w:r w:rsidR="00CF4F63" w:rsidRPr="00E82986">
        <w:rPr>
          <w:sz w:val="22"/>
          <w:szCs w:val="22"/>
        </w:rPr>
        <w:t xml:space="preserve">dat </w:t>
      </w:r>
      <w:proofErr w:type="gramStart"/>
      <w:r w:rsidRPr="00E82986">
        <w:rPr>
          <w:sz w:val="22"/>
          <w:szCs w:val="22"/>
        </w:rPr>
        <w:t>na</w:t>
      </w:r>
      <w:proofErr w:type="gramEnd"/>
      <w:r w:rsidRPr="00E82986">
        <w:rPr>
          <w:sz w:val="22"/>
          <w:szCs w:val="22"/>
        </w:rPr>
        <w:t xml:space="preserve"> </w:t>
      </w:r>
    </w:p>
    <w:p w:rsidR="00232A9B" w:rsidRPr="00E82986" w:rsidRDefault="00232A9B" w:rsidP="00232A9B">
      <w:pPr>
        <w:pStyle w:val="Default"/>
        <w:rPr>
          <w:sz w:val="22"/>
          <w:szCs w:val="22"/>
        </w:rPr>
      </w:pPr>
      <w:proofErr w:type="gramStart"/>
      <w:r w:rsidRPr="00E82986">
        <w:rPr>
          <w:sz w:val="22"/>
          <w:szCs w:val="22"/>
        </w:rPr>
        <w:t>základě</w:t>
      </w:r>
      <w:proofErr w:type="gramEnd"/>
      <w:r w:rsidRPr="00E82986">
        <w:rPr>
          <w:sz w:val="22"/>
          <w:szCs w:val="22"/>
        </w:rPr>
        <w:t xml:space="preserve"> zprávy z PPP, která tento nárok potvrzuje, o vytvoření individuálního </w:t>
      </w:r>
    </w:p>
    <w:p w:rsidR="00232A9B" w:rsidRPr="00E82986" w:rsidRDefault="00232A9B" w:rsidP="00232A9B">
      <w:pPr>
        <w:pStyle w:val="Default"/>
        <w:rPr>
          <w:sz w:val="22"/>
          <w:szCs w:val="22"/>
        </w:rPr>
      </w:pPr>
      <w:r w:rsidRPr="00E82986">
        <w:rPr>
          <w:sz w:val="22"/>
          <w:szCs w:val="22"/>
        </w:rPr>
        <w:t>vzdělávacího plánu.</w:t>
      </w:r>
    </w:p>
    <w:p w:rsidR="00CF4F63" w:rsidRPr="00E82986" w:rsidRDefault="00CF4F63" w:rsidP="00232A9B">
      <w:pPr>
        <w:pStyle w:val="Default"/>
        <w:rPr>
          <w:sz w:val="22"/>
          <w:szCs w:val="22"/>
        </w:rPr>
      </w:pPr>
    </w:p>
    <w:p w:rsidR="00CF4F63" w:rsidRPr="00E82986" w:rsidRDefault="00CF4F63" w:rsidP="00CF4F63">
      <w:pPr>
        <w:pStyle w:val="Default"/>
        <w:rPr>
          <w:b/>
          <w:bCs/>
          <w:sz w:val="22"/>
          <w:szCs w:val="22"/>
        </w:rPr>
      </w:pPr>
    </w:p>
    <w:p w:rsidR="00CF4F63" w:rsidRPr="00E82986" w:rsidRDefault="00CF4F63" w:rsidP="00CF4F63">
      <w:pPr>
        <w:pStyle w:val="Default"/>
        <w:rPr>
          <w:sz w:val="22"/>
          <w:szCs w:val="22"/>
        </w:rPr>
      </w:pPr>
      <w:r w:rsidRPr="00E82986">
        <w:rPr>
          <w:b/>
          <w:bCs/>
          <w:sz w:val="22"/>
          <w:szCs w:val="22"/>
        </w:rPr>
        <w:t>4. Povinnosti zákonných zástupců žáků</w:t>
      </w:r>
    </w:p>
    <w:p w:rsidR="00CF4F63" w:rsidRPr="00E82986" w:rsidRDefault="00CF4F63" w:rsidP="00CF4F63">
      <w:pPr>
        <w:pStyle w:val="Default"/>
        <w:rPr>
          <w:b/>
          <w:bCs/>
          <w:sz w:val="22"/>
          <w:szCs w:val="22"/>
        </w:rPr>
      </w:pPr>
    </w:p>
    <w:p w:rsidR="00CF4F63" w:rsidRPr="00E82986" w:rsidRDefault="00CF4F63" w:rsidP="00CF4F63">
      <w:pPr>
        <w:pStyle w:val="Default"/>
        <w:rPr>
          <w:sz w:val="22"/>
          <w:szCs w:val="22"/>
        </w:rPr>
      </w:pPr>
      <w:r w:rsidRPr="00E82986">
        <w:rPr>
          <w:b/>
          <w:bCs/>
          <w:sz w:val="22"/>
          <w:szCs w:val="22"/>
        </w:rPr>
        <w:t xml:space="preserve">Zákonný zástupce žáka je povinen: </w:t>
      </w:r>
    </w:p>
    <w:p w:rsidR="00CF4F63" w:rsidRPr="00E82986" w:rsidRDefault="00CF4F63" w:rsidP="00CF4F63">
      <w:pPr>
        <w:pStyle w:val="Default"/>
        <w:rPr>
          <w:sz w:val="22"/>
          <w:szCs w:val="22"/>
        </w:rPr>
      </w:pPr>
      <w:r w:rsidRPr="00E82986">
        <w:rPr>
          <w:sz w:val="22"/>
          <w:szCs w:val="22"/>
        </w:rPr>
        <w:t xml:space="preserve">4. 1. dbát na to, aby žák řádně plnil povinnou školní docházku. Dbá na přípravu žáka </w:t>
      </w:r>
      <w:proofErr w:type="gramStart"/>
      <w:r w:rsidRPr="00E82986">
        <w:rPr>
          <w:sz w:val="22"/>
          <w:szCs w:val="22"/>
        </w:rPr>
        <w:t>do</w:t>
      </w:r>
      <w:proofErr w:type="gramEnd"/>
      <w:r w:rsidRPr="00E82986">
        <w:rPr>
          <w:sz w:val="22"/>
          <w:szCs w:val="22"/>
        </w:rPr>
        <w:t xml:space="preserve"> </w:t>
      </w:r>
    </w:p>
    <w:p w:rsidR="00CF4F63" w:rsidRPr="00E82986" w:rsidRDefault="00CF4F63" w:rsidP="00CF4F63">
      <w:pPr>
        <w:pStyle w:val="Default"/>
        <w:rPr>
          <w:sz w:val="22"/>
          <w:szCs w:val="22"/>
        </w:rPr>
      </w:pPr>
      <w:r w:rsidRPr="00E82986">
        <w:rPr>
          <w:sz w:val="22"/>
          <w:szCs w:val="22"/>
        </w:rPr>
        <w:t xml:space="preserve">školy, pravidelně kontroluje jeho školní práci, oceňuje úspěchy a podporuje jej při neúspěchu. </w:t>
      </w:r>
    </w:p>
    <w:p w:rsidR="00CF4F63" w:rsidRPr="00E82986" w:rsidRDefault="00CF4F63" w:rsidP="00CF4F63">
      <w:pPr>
        <w:pStyle w:val="Default"/>
        <w:rPr>
          <w:sz w:val="22"/>
          <w:szCs w:val="22"/>
        </w:rPr>
      </w:pPr>
      <w:r w:rsidRPr="00E82986">
        <w:rPr>
          <w:sz w:val="22"/>
          <w:szCs w:val="22"/>
        </w:rPr>
        <w:t xml:space="preserve">4. 2. minimálně 1krát týdně prokazatelnou formou (podpisem) zkontrolovat žákovskou </w:t>
      </w:r>
    </w:p>
    <w:p w:rsidR="00CF4F63" w:rsidRPr="00E82986" w:rsidRDefault="00CF4F63" w:rsidP="00CF4F63">
      <w:pPr>
        <w:pStyle w:val="Default"/>
        <w:rPr>
          <w:sz w:val="22"/>
          <w:szCs w:val="22"/>
        </w:rPr>
      </w:pPr>
      <w:r w:rsidRPr="00E82986">
        <w:rPr>
          <w:sz w:val="22"/>
          <w:szCs w:val="22"/>
        </w:rPr>
        <w:t xml:space="preserve">knížku. </w:t>
      </w:r>
    </w:p>
    <w:p w:rsidR="00CF4F63" w:rsidRPr="00E82986" w:rsidRDefault="00CF4F63" w:rsidP="00CF4F63">
      <w:pPr>
        <w:pStyle w:val="Default"/>
        <w:rPr>
          <w:sz w:val="22"/>
          <w:szCs w:val="22"/>
        </w:rPr>
      </w:pPr>
      <w:r w:rsidRPr="00E82986">
        <w:rPr>
          <w:sz w:val="22"/>
          <w:szCs w:val="22"/>
        </w:rPr>
        <w:t xml:space="preserve">4. 3. na vyzvání ředitele školy se osobně zúčastnit projednání závažných otázek týkajících </w:t>
      </w:r>
    </w:p>
    <w:p w:rsidR="00CF4F63" w:rsidRPr="00E82986" w:rsidRDefault="00CF4F63" w:rsidP="00CF4F63">
      <w:pPr>
        <w:pStyle w:val="Default"/>
        <w:rPr>
          <w:sz w:val="22"/>
          <w:szCs w:val="22"/>
        </w:rPr>
      </w:pPr>
      <w:r w:rsidRPr="00E82986">
        <w:rPr>
          <w:sz w:val="22"/>
          <w:szCs w:val="22"/>
        </w:rPr>
        <w:t xml:space="preserve">se </w:t>
      </w:r>
      <w:proofErr w:type="gramStart"/>
      <w:r w:rsidRPr="00E82986">
        <w:rPr>
          <w:sz w:val="22"/>
          <w:szCs w:val="22"/>
        </w:rPr>
        <w:t>vzdělávání</w:t>
      </w:r>
      <w:proofErr w:type="gramEnd"/>
      <w:r w:rsidRPr="00E82986">
        <w:rPr>
          <w:sz w:val="22"/>
          <w:szCs w:val="22"/>
        </w:rPr>
        <w:t xml:space="preserve"> žáka. </w:t>
      </w:r>
    </w:p>
    <w:p w:rsidR="00CF4F63" w:rsidRPr="00E82986" w:rsidRDefault="00CF4F63" w:rsidP="00CF4F63">
      <w:pPr>
        <w:pStyle w:val="Default"/>
        <w:rPr>
          <w:sz w:val="22"/>
          <w:szCs w:val="22"/>
        </w:rPr>
      </w:pPr>
      <w:r w:rsidRPr="00E82986">
        <w:rPr>
          <w:sz w:val="22"/>
          <w:szCs w:val="22"/>
        </w:rPr>
        <w:t xml:space="preserve">4. 4. informovat školu o zdravotní způsobilosti žáka ke vzdělávání a případných změnách </w:t>
      </w:r>
    </w:p>
    <w:p w:rsidR="00CF4F63" w:rsidRPr="00E82986" w:rsidRDefault="00CF4F63" w:rsidP="00CF4F63">
      <w:pPr>
        <w:pStyle w:val="Default"/>
        <w:rPr>
          <w:sz w:val="22"/>
          <w:szCs w:val="22"/>
        </w:rPr>
      </w:pPr>
      <w:r w:rsidRPr="00E82986">
        <w:rPr>
          <w:sz w:val="22"/>
          <w:szCs w:val="22"/>
        </w:rPr>
        <w:t xml:space="preserve">způsobilosti, o zdravotních obtížích nebo jiných závažných skutečnostech, které by mohly mít vliv na průběh vzdělávání. </w:t>
      </w:r>
    </w:p>
    <w:p w:rsidR="00CF4F63" w:rsidRPr="00E82986" w:rsidRDefault="00CF4F63" w:rsidP="00CF4F63">
      <w:pPr>
        <w:pStyle w:val="Default"/>
        <w:rPr>
          <w:sz w:val="22"/>
          <w:szCs w:val="22"/>
        </w:rPr>
      </w:pPr>
      <w:r w:rsidRPr="00E82986">
        <w:rPr>
          <w:sz w:val="22"/>
          <w:szCs w:val="22"/>
        </w:rPr>
        <w:t xml:space="preserve">4. 5. oznámit škole údaje pro školní matriku podle § 28 odst. 2 a 3 a školského zákona č. </w:t>
      </w:r>
    </w:p>
    <w:p w:rsidR="00CF4F63" w:rsidRPr="00E82986" w:rsidRDefault="00CF4F63" w:rsidP="00CF4F63">
      <w:pPr>
        <w:pStyle w:val="Default"/>
        <w:rPr>
          <w:sz w:val="22"/>
          <w:szCs w:val="22"/>
        </w:rPr>
      </w:pPr>
      <w:r w:rsidRPr="00E82986">
        <w:rPr>
          <w:sz w:val="22"/>
          <w:szCs w:val="22"/>
        </w:rPr>
        <w:t xml:space="preserve">561/2004 Sb. a další údaje, které jsou podstatné pro průběh vzdělávání nebo bezpečnost žáka, a změny v těchto údajích. </w:t>
      </w:r>
    </w:p>
    <w:p w:rsidR="00CF4F63" w:rsidRPr="00E82986" w:rsidRDefault="00CF4F63" w:rsidP="00CF4F63">
      <w:pPr>
        <w:pStyle w:val="Default"/>
        <w:rPr>
          <w:sz w:val="22"/>
          <w:szCs w:val="22"/>
        </w:rPr>
      </w:pPr>
      <w:r w:rsidRPr="00E82986">
        <w:rPr>
          <w:sz w:val="22"/>
          <w:szCs w:val="22"/>
        </w:rPr>
        <w:t xml:space="preserve">4. 6. omluvit písemně, osobně, nebo telefonicky nepřítomnost žáka ve vyučování </w:t>
      </w:r>
    </w:p>
    <w:p w:rsidR="00CF4F63" w:rsidRPr="00E82986" w:rsidRDefault="00CF4F63" w:rsidP="00CF4F63">
      <w:pPr>
        <w:pStyle w:val="Default"/>
        <w:rPr>
          <w:sz w:val="22"/>
          <w:szCs w:val="22"/>
        </w:rPr>
      </w:pPr>
      <w:r w:rsidRPr="00E82986">
        <w:rPr>
          <w:sz w:val="22"/>
          <w:szCs w:val="22"/>
        </w:rPr>
        <w:t xml:space="preserve">nejpozději do 3 kalendářních dnů od počátku nepřítomnosti žáka a po návratu </w:t>
      </w:r>
      <w:proofErr w:type="gramStart"/>
      <w:r w:rsidRPr="00E82986">
        <w:rPr>
          <w:sz w:val="22"/>
          <w:szCs w:val="22"/>
        </w:rPr>
        <w:t>do</w:t>
      </w:r>
      <w:proofErr w:type="gramEnd"/>
      <w:r w:rsidRPr="00E82986">
        <w:rPr>
          <w:sz w:val="22"/>
          <w:szCs w:val="22"/>
        </w:rPr>
        <w:t xml:space="preserve"> </w:t>
      </w:r>
    </w:p>
    <w:p w:rsidR="00CF4F63" w:rsidRPr="00E82986" w:rsidRDefault="00CF4F63" w:rsidP="00CF4F63">
      <w:pPr>
        <w:pStyle w:val="Default"/>
        <w:rPr>
          <w:sz w:val="22"/>
          <w:szCs w:val="22"/>
        </w:rPr>
      </w:pPr>
      <w:r w:rsidRPr="00E82986">
        <w:rPr>
          <w:sz w:val="22"/>
          <w:szCs w:val="22"/>
        </w:rPr>
        <w:t xml:space="preserve">školy písemně na omluvném listu v žákovské knížce. Informaci o uvolnění z předem známých důvodů podávají rodiče písemně třídnímu učiteli. Podmínky pro uvolňování </w:t>
      </w:r>
    </w:p>
    <w:p w:rsidR="00CF4F63" w:rsidRPr="00E82986" w:rsidRDefault="00CF4F63" w:rsidP="00CF4F63">
      <w:pPr>
        <w:pStyle w:val="Default"/>
        <w:rPr>
          <w:sz w:val="22"/>
          <w:szCs w:val="22"/>
        </w:rPr>
      </w:pPr>
      <w:r w:rsidRPr="00E82986">
        <w:rPr>
          <w:sz w:val="22"/>
          <w:szCs w:val="22"/>
        </w:rPr>
        <w:t xml:space="preserve">žáka z vyučování a omlouvání neúčasti žáka ve vyučování stanoví školní řád následovně: </w:t>
      </w:r>
    </w:p>
    <w:p w:rsidR="00CF4F63" w:rsidRPr="00E82986" w:rsidRDefault="00CF4F63" w:rsidP="00CF4F63">
      <w:pPr>
        <w:pStyle w:val="Default"/>
        <w:rPr>
          <w:sz w:val="22"/>
          <w:szCs w:val="22"/>
        </w:rPr>
      </w:pPr>
      <w:r w:rsidRPr="00E82986">
        <w:rPr>
          <w:sz w:val="22"/>
          <w:szCs w:val="22"/>
        </w:rPr>
        <w:t xml:space="preserve">- Odchod žáka z vyučování před jeho ukončením je možný pouze na základě </w:t>
      </w:r>
    </w:p>
    <w:p w:rsidR="00CF4F63" w:rsidRPr="00E82986" w:rsidRDefault="00CF4F63" w:rsidP="00CF4F63">
      <w:pPr>
        <w:pStyle w:val="Default"/>
        <w:rPr>
          <w:sz w:val="22"/>
          <w:szCs w:val="22"/>
        </w:rPr>
      </w:pPr>
      <w:r w:rsidRPr="00E82986">
        <w:rPr>
          <w:sz w:val="22"/>
          <w:szCs w:val="22"/>
        </w:rPr>
        <w:t xml:space="preserve">písemné omluvy rodičů, kterou žák předloží vyučujícímu, třídnímu učiteli, nebo ředitelce školy. </w:t>
      </w:r>
    </w:p>
    <w:p w:rsidR="00CF4F63" w:rsidRPr="00E82986" w:rsidRDefault="00CF4F63" w:rsidP="00CF4F63">
      <w:pPr>
        <w:pStyle w:val="Default"/>
        <w:rPr>
          <w:sz w:val="22"/>
          <w:szCs w:val="22"/>
        </w:rPr>
      </w:pPr>
      <w:r w:rsidRPr="00E82986">
        <w:rPr>
          <w:sz w:val="22"/>
          <w:szCs w:val="22"/>
        </w:rPr>
        <w:t xml:space="preserve">- Uvolnění žáka z výuky je možné v případě osobního vyzvednutí rodičem (zákonným zástupcem) žáka. </w:t>
      </w:r>
    </w:p>
    <w:p w:rsidR="00CF4F63" w:rsidRPr="00E82986" w:rsidRDefault="00CF4F63" w:rsidP="00CF4F63">
      <w:pPr>
        <w:pStyle w:val="Default"/>
        <w:rPr>
          <w:sz w:val="22"/>
          <w:szCs w:val="22"/>
        </w:rPr>
      </w:pPr>
      <w:r w:rsidRPr="00E82986">
        <w:rPr>
          <w:sz w:val="22"/>
          <w:szCs w:val="22"/>
        </w:rPr>
        <w:t xml:space="preserve">4.7. Škola v odůvodněných případech může po rodičích žáka požadovat, aby omluvenka </w:t>
      </w:r>
    </w:p>
    <w:p w:rsidR="00CF4F63" w:rsidRPr="00E82986" w:rsidRDefault="00CF4F63" w:rsidP="00CF4F63">
      <w:pPr>
        <w:pStyle w:val="Default"/>
        <w:rPr>
          <w:sz w:val="22"/>
          <w:szCs w:val="22"/>
        </w:rPr>
      </w:pPr>
      <w:proofErr w:type="gramStart"/>
      <w:r w:rsidRPr="00E82986">
        <w:rPr>
          <w:sz w:val="22"/>
          <w:szCs w:val="22"/>
        </w:rPr>
        <w:t>žákovy</w:t>
      </w:r>
      <w:proofErr w:type="gramEnd"/>
      <w:r w:rsidRPr="00E82986">
        <w:rPr>
          <w:sz w:val="22"/>
          <w:szCs w:val="22"/>
        </w:rPr>
        <w:t xml:space="preserve"> absence byla doložena</w:t>
      </w:r>
      <w:r w:rsidR="00DE6B5C">
        <w:rPr>
          <w:sz w:val="22"/>
          <w:szCs w:val="22"/>
        </w:rPr>
        <w:t xml:space="preserve"> </w:t>
      </w:r>
      <w:r w:rsidRPr="00E82986">
        <w:rPr>
          <w:sz w:val="22"/>
          <w:szCs w:val="22"/>
        </w:rPr>
        <w:t xml:space="preserve"> lékařským </w:t>
      </w:r>
      <w:proofErr w:type="gramStart"/>
      <w:r w:rsidRPr="00E82986">
        <w:rPr>
          <w:sz w:val="22"/>
          <w:szCs w:val="22"/>
        </w:rPr>
        <w:t>potvrzením.</w:t>
      </w:r>
      <w:proofErr w:type="gramEnd"/>
    </w:p>
    <w:p w:rsidR="00E82986" w:rsidRPr="00E82986" w:rsidRDefault="00E82986" w:rsidP="00CF4F63">
      <w:pPr>
        <w:pStyle w:val="Default"/>
        <w:rPr>
          <w:b/>
          <w:bCs/>
          <w:sz w:val="22"/>
          <w:szCs w:val="22"/>
        </w:rPr>
      </w:pPr>
    </w:p>
    <w:p w:rsidR="00E82986" w:rsidRPr="00E82986" w:rsidRDefault="00E82986" w:rsidP="00CF4F63">
      <w:pPr>
        <w:pStyle w:val="Default"/>
        <w:rPr>
          <w:b/>
          <w:bCs/>
          <w:sz w:val="22"/>
          <w:szCs w:val="22"/>
        </w:rPr>
      </w:pPr>
    </w:p>
    <w:p w:rsidR="00CF4F63" w:rsidRPr="00E82986" w:rsidRDefault="00CF4F63" w:rsidP="00CF4F63">
      <w:pPr>
        <w:pStyle w:val="Default"/>
        <w:rPr>
          <w:sz w:val="22"/>
          <w:szCs w:val="22"/>
        </w:rPr>
      </w:pPr>
      <w:r w:rsidRPr="00E82986">
        <w:rPr>
          <w:b/>
          <w:bCs/>
          <w:sz w:val="22"/>
          <w:szCs w:val="22"/>
        </w:rPr>
        <w:t xml:space="preserve">5. Pravidla vzájemných vztahů žáků a zákonných zástupců s pedagogickými </w:t>
      </w:r>
    </w:p>
    <w:p w:rsidR="00CF4F63" w:rsidRPr="00E82986" w:rsidRDefault="00CF4F63" w:rsidP="00CF4F63">
      <w:pPr>
        <w:pStyle w:val="Default"/>
        <w:rPr>
          <w:b/>
          <w:bCs/>
          <w:sz w:val="22"/>
          <w:szCs w:val="22"/>
        </w:rPr>
      </w:pPr>
      <w:r w:rsidRPr="00E82986">
        <w:rPr>
          <w:b/>
          <w:bCs/>
          <w:sz w:val="22"/>
          <w:szCs w:val="22"/>
        </w:rPr>
        <w:t xml:space="preserve">pracovníky školy </w:t>
      </w:r>
    </w:p>
    <w:p w:rsidR="00E82986" w:rsidRPr="00DE6B5C" w:rsidRDefault="00E82986" w:rsidP="00CF4F63">
      <w:pPr>
        <w:pStyle w:val="Default"/>
        <w:rPr>
          <w:color w:val="auto"/>
          <w:sz w:val="22"/>
          <w:szCs w:val="22"/>
        </w:rPr>
      </w:pPr>
    </w:p>
    <w:p w:rsidR="00E82986" w:rsidRPr="00DE6B5C" w:rsidRDefault="00E82986" w:rsidP="00E82986">
      <w:pPr>
        <w:shd w:val="clear" w:color="auto" w:fill="FFFFFF" w:themeFill="background1"/>
        <w:rPr>
          <w:sz w:val="22"/>
          <w:szCs w:val="22"/>
        </w:rPr>
      </w:pPr>
      <w:r w:rsidRPr="00DE6B5C">
        <w:rPr>
          <w:sz w:val="22"/>
          <w:szCs w:val="22"/>
        </w:rPr>
        <w:t>Práva pedagogických pracovníků</w:t>
      </w:r>
    </w:p>
    <w:p w:rsidR="00E82986" w:rsidRPr="00DE6B5C" w:rsidRDefault="00E82986" w:rsidP="00E82986">
      <w:pPr>
        <w:shd w:val="clear" w:color="auto" w:fill="FFFFFF" w:themeFill="background1"/>
        <w:rPr>
          <w:sz w:val="22"/>
          <w:szCs w:val="22"/>
        </w:rPr>
      </w:pPr>
    </w:p>
    <w:p w:rsidR="00E82986" w:rsidRPr="00DE6B5C" w:rsidRDefault="00E82986" w:rsidP="00E82986">
      <w:pPr>
        <w:shd w:val="clear" w:color="auto" w:fill="FFFFFF" w:themeFill="background1"/>
        <w:rPr>
          <w:sz w:val="22"/>
          <w:szCs w:val="22"/>
        </w:rPr>
      </w:pPr>
      <w:r w:rsidRPr="00DE6B5C">
        <w:rPr>
          <w:sz w:val="22"/>
          <w:szCs w:val="22"/>
        </w:rPr>
        <w:t>Pedagogičtí pracovníci mají při výkonu své pedagogické činnosti právo</w:t>
      </w:r>
    </w:p>
    <w:p w:rsidR="00E82986" w:rsidRPr="00DE6B5C" w:rsidRDefault="00E82986" w:rsidP="00E82986">
      <w:pPr>
        <w:shd w:val="clear" w:color="auto" w:fill="FFFFFF" w:themeFill="background1"/>
        <w:rPr>
          <w:sz w:val="22"/>
          <w:szCs w:val="22"/>
        </w:rPr>
      </w:pPr>
      <w:r w:rsidRPr="00DE6B5C">
        <w:rPr>
          <w:sz w:val="22"/>
          <w:szCs w:val="22"/>
        </w:rPr>
        <w:t>5. 1.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E82986" w:rsidRPr="00DE6B5C" w:rsidRDefault="00E82986" w:rsidP="00E82986">
      <w:pPr>
        <w:shd w:val="clear" w:color="auto" w:fill="FFFFFF" w:themeFill="background1"/>
        <w:rPr>
          <w:sz w:val="22"/>
          <w:szCs w:val="22"/>
        </w:rPr>
      </w:pPr>
      <w:r w:rsidRPr="00DE6B5C">
        <w:rPr>
          <w:sz w:val="22"/>
          <w:szCs w:val="22"/>
        </w:rPr>
        <w:t>5. 2. aby nebylo do jejich přímé pedagogické činnosti zasahováno v rozporu s právními předpisy,</w:t>
      </w:r>
    </w:p>
    <w:p w:rsidR="00E82986" w:rsidRPr="00DE6B5C" w:rsidRDefault="00E82986" w:rsidP="00E82986">
      <w:pPr>
        <w:shd w:val="clear" w:color="auto" w:fill="FFFFFF" w:themeFill="background1"/>
        <w:rPr>
          <w:sz w:val="22"/>
          <w:szCs w:val="22"/>
        </w:rPr>
      </w:pPr>
      <w:r w:rsidRPr="00DE6B5C">
        <w:rPr>
          <w:sz w:val="22"/>
          <w:szCs w:val="22"/>
        </w:rPr>
        <w:t>5. 3. na využívání metod, forem a prostředků dle vlastního uvážení v souladu se zásadami a cíli vzdělávání při přímé vyučovací, výchovné, speciálně</w:t>
      </w:r>
      <w:r w:rsidR="00DE6B5C">
        <w:rPr>
          <w:sz w:val="22"/>
          <w:szCs w:val="22"/>
        </w:rPr>
        <w:t xml:space="preserve"> - </w:t>
      </w:r>
      <w:r w:rsidRPr="00DE6B5C">
        <w:rPr>
          <w:sz w:val="22"/>
          <w:szCs w:val="22"/>
        </w:rPr>
        <w:t>pedagogické a pedagogicko-psychologické činnosti,</w:t>
      </w:r>
    </w:p>
    <w:p w:rsidR="00E82986" w:rsidRPr="00DE6B5C" w:rsidRDefault="00E82986" w:rsidP="00E82986">
      <w:pPr>
        <w:shd w:val="clear" w:color="auto" w:fill="FFFFFF" w:themeFill="background1"/>
        <w:rPr>
          <w:sz w:val="22"/>
          <w:szCs w:val="22"/>
        </w:rPr>
      </w:pPr>
    </w:p>
    <w:p w:rsidR="00E82986" w:rsidRPr="00DE6B5C" w:rsidRDefault="00E82986" w:rsidP="00E82986">
      <w:pPr>
        <w:shd w:val="clear" w:color="auto" w:fill="FFFFFF" w:themeFill="background1"/>
        <w:rPr>
          <w:sz w:val="22"/>
          <w:szCs w:val="22"/>
        </w:rPr>
      </w:pPr>
      <w:proofErr w:type="gramStart"/>
      <w:r w:rsidRPr="00DE6B5C">
        <w:rPr>
          <w:sz w:val="22"/>
          <w:szCs w:val="22"/>
        </w:rPr>
        <w:t>5. 4.  volit</w:t>
      </w:r>
      <w:proofErr w:type="gramEnd"/>
      <w:r w:rsidRPr="00DE6B5C">
        <w:rPr>
          <w:sz w:val="22"/>
          <w:szCs w:val="22"/>
        </w:rPr>
        <w:t xml:space="preserve"> a být voleni do školské rady,</w:t>
      </w:r>
    </w:p>
    <w:p w:rsidR="00E82986" w:rsidRPr="00DE6B5C" w:rsidRDefault="00E82986" w:rsidP="00E82986">
      <w:pPr>
        <w:shd w:val="clear" w:color="auto" w:fill="FFFFFF" w:themeFill="background1"/>
        <w:rPr>
          <w:sz w:val="22"/>
          <w:szCs w:val="22"/>
        </w:rPr>
      </w:pPr>
      <w:proofErr w:type="gramStart"/>
      <w:r w:rsidRPr="00DE6B5C">
        <w:rPr>
          <w:sz w:val="22"/>
          <w:szCs w:val="22"/>
        </w:rPr>
        <w:t>5. 5.  na</w:t>
      </w:r>
      <w:proofErr w:type="gramEnd"/>
      <w:r w:rsidRPr="00DE6B5C">
        <w:rPr>
          <w:sz w:val="22"/>
          <w:szCs w:val="22"/>
        </w:rPr>
        <w:t xml:space="preserve"> objektivní hodnocení své pedagogické činnosti.</w:t>
      </w:r>
    </w:p>
    <w:p w:rsidR="00E82986" w:rsidRDefault="00E82986" w:rsidP="00E82986">
      <w:pPr>
        <w:shd w:val="clear" w:color="auto" w:fill="FFFFFF" w:themeFill="background1"/>
        <w:rPr>
          <w:sz w:val="22"/>
          <w:szCs w:val="22"/>
        </w:rPr>
      </w:pPr>
    </w:p>
    <w:p w:rsidR="00DE6B5C" w:rsidRDefault="00DE6B5C" w:rsidP="00E82986">
      <w:pPr>
        <w:shd w:val="clear" w:color="auto" w:fill="FFFFFF" w:themeFill="background1"/>
        <w:rPr>
          <w:sz w:val="22"/>
          <w:szCs w:val="22"/>
        </w:rPr>
      </w:pPr>
    </w:p>
    <w:p w:rsidR="00DE6B5C" w:rsidRPr="00DE6B5C" w:rsidRDefault="00DE6B5C" w:rsidP="00E82986">
      <w:pPr>
        <w:shd w:val="clear" w:color="auto" w:fill="FFFFFF" w:themeFill="background1"/>
        <w:rPr>
          <w:sz w:val="22"/>
          <w:szCs w:val="22"/>
        </w:rPr>
      </w:pPr>
    </w:p>
    <w:p w:rsidR="00E82986" w:rsidRPr="00DE6B5C" w:rsidRDefault="00E82986" w:rsidP="00E82986">
      <w:pPr>
        <w:shd w:val="clear" w:color="auto" w:fill="FFFFFF" w:themeFill="background1"/>
        <w:rPr>
          <w:b/>
          <w:sz w:val="22"/>
          <w:szCs w:val="22"/>
        </w:rPr>
      </w:pPr>
      <w:r w:rsidRPr="00DE6B5C">
        <w:rPr>
          <w:b/>
          <w:sz w:val="22"/>
          <w:szCs w:val="22"/>
        </w:rPr>
        <w:lastRenderedPageBreak/>
        <w:t xml:space="preserve">6. Povinnosti pedagogických pracovníků </w:t>
      </w:r>
    </w:p>
    <w:p w:rsidR="00E82986" w:rsidRPr="00DE6B5C" w:rsidRDefault="00E82986" w:rsidP="00E82986">
      <w:pPr>
        <w:shd w:val="clear" w:color="auto" w:fill="FFFFFF" w:themeFill="background1"/>
        <w:rPr>
          <w:sz w:val="22"/>
          <w:szCs w:val="22"/>
        </w:rPr>
      </w:pPr>
    </w:p>
    <w:p w:rsidR="00E82986" w:rsidRPr="00DE6B5C" w:rsidRDefault="00E82986" w:rsidP="00E82986">
      <w:pPr>
        <w:shd w:val="clear" w:color="auto" w:fill="FFFFFF" w:themeFill="background1"/>
        <w:rPr>
          <w:sz w:val="22"/>
          <w:szCs w:val="22"/>
        </w:rPr>
      </w:pPr>
      <w:r w:rsidRPr="00DE6B5C">
        <w:rPr>
          <w:sz w:val="22"/>
          <w:szCs w:val="22"/>
        </w:rPr>
        <w:t>Pedagogický pracovník je povinen</w:t>
      </w:r>
    </w:p>
    <w:p w:rsidR="00E82986" w:rsidRPr="00DE6B5C" w:rsidRDefault="00E82986" w:rsidP="00E82986">
      <w:pPr>
        <w:shd w:val="clear" w:color="auto" w:fill="FFFFFF" w:themeFill="background1"/>
        <w:rPr>
          <w:sz w:val="22"/>
          <w:szCs w:val="22"/>
        </w:rPr>
      </w:pPr>
      <w:proofErr w:type="gramStart"/>
      <w:r w:rsidRPr="00DE6B5C">
        <w:rPr>
          <w:sz w:val="22"/>
          <w:szCs w:val="22"/>
        </w:rPr>
        <w:t>6. 1.  vykonávat</w:t>
      </w:r>
      <w:proofErr w:type="gramEnd"/>
      <w:r w:rsidRPr="00DE6B5C">
        <w:rPr>
          <w:sz w:val="22"/>
          <w:szCs w:val="22"/>
        </w:rPr>
        <w:t xml:space="preserve"> pedagogickou činnost v souladu se zásadami a cíli vzdělávání,</w:t>
      </w:r>
    </w:p>
    <w:p w:rsidR="00E82986" w:rsidRPr="00DE6B5C" w:rsidRDefault="00E82986" w:rsidP="00E82986">
      <w:pPr>
        <w:shd w:val="clear" w:color="auto" w:fill="FFFFFF" w:themeFill="background1"/>
        <w:rPr>
          <w:sz w:val="22"/>
          <w:szCs w:val="22"/>
        </w:rPr>
      </w:pPr>
      <w:proofErr w:type="gramStart"/>
      <w:r w:rsidRPr="00DE6B5C">
        <w:rPr>
          <w:sz w:val="22"/>
          <w:szCs w:val="22"/>
        </w:rPr>
        <w:t>6. 2.  chránit</w:t>
      </w:r>
      <w:proofErr w:type="gramEnd"/>
      <w:r w:rsidRPr="00DE6B5C">
        <w:rPr>
          <w:sz w:val="22"/>
          <w:szCs w:val="22"/>
        </w:rPr>
        <w:t xml:space="preserve"> a respektovat práva dítěte, žáka nebo studenta,</w:t>
      </w:r>
    </w:p>
    <w:p w:rsidR="00E82986" w:rsidRPr="00DE6B5C" w:rsidRDefault="00E82986" w:rsidP="00E82986">
      <w:pPr>
        <w:shd w:val="clear" w:color="auto" w:fill="FFFFFF" w:themeFill="background1"/>
        <w:rPr>
          <w:sz w:val="22"/>
          <w:szCs w:val="22"/>
        </w:rPr>
      </w:pPr>
      <w:proofErr w:type="gramStart"/>
      <w:r w:rsidRPr="00DE6B5C">
        <w:rPr>
          <w:sz w:val="22"/>
          <w:szCs w:val="22"/>
        </w:rPr>
        <w:t>6.  3.  chránit</w:t>
      </w:r>
      <w:proofErr w:type="gramEnd"/>
      <w:r w:rsidRPr="00DE6B5C">
        <w:rPr>
          <w:sz w:val="22"/>
          <w:szCs w:val="22"/>
        </w:rPr>
        <w:t xml:space="preserve"> bezpečí a zdraví dítěte, žáka a studenta a předcházet všem formám rizikového chování ve školách a školských zařízeních,</w:t>
      </w:r>
    </w:p>
    <w:p w:rsidR="00E82986" w:rsidRPr="00DE6B5C" w:rsidRDefault="00E82986" w:rsidP="00E82986">
      <w:pPr>
        <w:shd w:val="clear" w:color="auto" w:fill="FFFFFF" w:themeFill="background1"/>
        <w:rPr>
          <w:sz w:val="22"/>
          <w:szCs w:val="22"/>
        </w:rPr>
      </w:pPr>
      <w:proofErr w:type="gramStart"/>
      <w:r w:rsidRPr="00DE6B5C">
        <w:rPr>
          <w:sz w:val="22"/>
          <w:szCs w:val="22"/>
        </w:rPr>
        <w:t>6. 4.  svým</w:t>
      </w:r>
      <w:proofErr w:type="gramEnd"/>
      <w:r w:rsidRPr="00DE6B5C">
        <w:rPr>
          <w:sz w:val="22"/>
          <w:szCs w:val="22"/>
        </w:rPr>
        <w:t xml:space="preserve"> přístupem k výchově a vzdělávání vytvářet pozitivní a bezpečné klima ve školním prostředí a podporovat jeho rozvoj,</w:t>
      </w:r>
    </w:p>
    <w:p w:rsidR="00E82986" w:rsidRPr="00DE6B5C" w:rsidRDefault="00E82986" w:rsidP="00E82986">
      <w:pPr>
        <w:shd w:val="clear" w:color="auto" w:fill="FFFFFF" w:themeFill="background1"/>
        <w:rPr>
          <w:sz w:val="22"/>
          <w:szCs w:val="22"/>
        </w:rPr>
      </w:pPr>
      <w:proofErr w:type="gramStart"/>
      <w:r w:rsidRPr="00DE6B5C">
        <w:rPr>
          <w:sz w:val="22"/>
          <w:szCs w:val="22"/>
        </w:rPr>
        <w:t>6. 5.  zachovávat</w:t>
      </w:r>
      <w:proofErr w:type="gramEnd"/>
      <w:r w:rsidRPr="00DE6B5C">
        <w:rPr>
          <w:sz w:val="22"/>
          <w:szCs w:val="22"/>
        </w:rPr>
        <w:t xml:space="preserve"> mlčenlivost a chránit před zneužitím osobní údaje, informace o zdravotním stavu dětí, žáků a studentů a výsledky poradenské pomoci školského poradenského zařízení a školního poradenského pracoviště, s nimiž přišel do styku,</w:t>
      </w:r>
    </w:p>
    <w:p w:rsidR="00E82986" w:rsidRPr="00DE6B5C" w:rsidRDefault="00E82986" w:rsidP="00E82986">
      <w:pPr>
        <w:shd w:val="clear" w:color="auto" w:fill="FFFFFF" w:themeFill="background1"/>
        <w:rPr>
          <w:sz w:val="22"/>
          <w:szCs w:val="22"/>
        </w:rPr>
      </w:pPr>
      <w:proofErr w:type="gramStart"/>
      <w:r w:rsidRPr="00DE6B5C">
        <w:rPr>
          <w:sz w:val="22"/>
          <w:szCs w:val="22"/>
        </w:rPr>
        <w:t>6. 6.  poskytovat</w:t>
      </w:r>
      <w:proofErr w:type="gramEnd"/>
      <w:r w:rsidRPr="00DE6B5C">
        <w:rPr>
          <w:sz w:val="22"/>
          <w:szCs w:val="22"/>
        </w:rPr>
        <w:t xml:space="preserve"> dítěti, žáku, studentovi nebo zákonnému zástupci nezletilého dítěte nebo žáka informace spojené s výchovou a vzděláváním.</w:t>
      </w:r>
    </w:p>
    <w:p w:rsidR="00CF4F63" w:rsidRPr="00E82986" w:rsidRDefault="00CF4F63" w:rsidP="00232A9B">
      <w:pPr>
        <w:pStyle w:val="Default"/>
        <w:pageBreakBefore/>
        <w:rPr>
          <w:color w:val="auto"/>
          <w:sz w:val="22"/>
          <w:szCs w:val="22"/>
        </w:rPr>
      </w:pPr>
    </w:p>
    <w:p w:rsidR="00CB38FD" w:rsidRPr="00DE6B5C" w:rsidRDefault="00CB38FD" w:rsidP="00CB38FD">
      <w:pPr>
        <w:pStyle w:val="Default"/>
        <w:rPr>
          <w:sz w:val="22"/>
          <w:szCs w:val="22"/>
        </w:rPr>
      </w:pPr>
      <w:r w:rsidRPr="00DE6B5C">
        <w:rPr>
          <w:b/>
          <w:bCs/>
          <w:sz w:val="22"/>
          <w:szCs w:val="22"/>
        </w:rPr>
        <w:t xml:space="preserve">B. Provoz a vnitřní režim školy </w:t>
      </w:r>
    </w:p>
    <w:p w:rsidR="00CB38FD" w:rsidRPr="00DE6B5C" w:rsidRDefault="00CB38FD" w:rsidP="00CB38FD">
      <w:pPr>
        <w:pStyle w:val="Default"/>
        <w:rPr>
          <w:sz w:val="22"/>
          <w:szCs w:val="22"/>
        </w:rPr>
      </w:pPr>
      <w:r w:rsidRPr="00DE6B5C">
        <w:rPr>
          <w:b/>
          <w:bCs/>
          <w:sz w:val="22"/>
          <w:szCs w:val="22"/>
        </w:rPr>
        <w:t xml:space="preserve">1. Provoz a režim ve škole </w:t>
      </w:r>
    </w:p>
    <w:p w:rsidR="00CB38FD" w:rsidRPr="00DE6B5C" w:rsidRDefault="00CB38FD" w:rsidP="00CB38FD">
      <w:pPr>
        <w:pStyle w:val="Default"/>
        <w:rPr>
          <w:sz w:val="22"/>
          <w:szCs w:val="22"/>
        </w:rPr>
      </w:pPr>
      <w:r w:rsidRPr="00DE6B5C">
        <w:rPr>
          <w:sz w:val="22"/>
          <w:szCs w:val="22"/>
        </w:rPr>
        <w:t xml:space="preserve">1.1. Žákům je umožněn vstup do budovy nejméně 20 minut před začátkem dopoledního </w:t>
      </w:r>
    </w:p>
    <w:p w:rsidR="00CB38FD" w:rsidRPr="00DE6B5C" w:rsidRDefault="00CB38FD" w:rsidP="00CB38FD">
      <w:pPr>
        <w:pStyle w:val="Default"/>
        <w:rPr>
          <w:sz w:val="22"/>
          <w:szCs w:val="22"/>
        </w:rPr>
      </w:pPr>
      <w:r w:rsidRPr="00DE6B5C">
        <w:rPr>
          <w:sz w:val="22"/>
          <w:szCs w:val="22"/>
        </w:rPr>
        <w:t xml:space="preserve">vyučování a 20 minut před začátkem odpoledního vyučování. </w:t>
      </w:r>
    </w:p>
    <w:p w:rsidR="00CB38FD" w:rsidRPr="00DE6B5C" w:rsidRDefault="00CB38FD" w:rsidP="00CB38FD">
      <w:pPr>
        <w:pStyle w:val="Default"/>
        <w:rPr>
          <w:sz w:val="22"/>
          <w:szCs w:val="22"/>
        </w:rPr>
      </w:pPr>
      <w:r w:rsidRPr="00DE6B5C">
        <w:rPr>
          <w:sz w:val="22"/>
          <w:szCs w:val="22"/>
        </w:rPr>
        <w:t xml:space="preserve">1.2. Škola se odemyká na </w:t>
      </w:r>
      <w:r w:rsidR="00D64815" w:rsidRPr="00DE6B5C">
        <w:rPr>
          <w:sz w:val="22"/>
          <w:szCs w:val="22"/>
        </w:rPr>
        <w:t xml:space="preserve">základě použitého bezpečnostního zámku od </w:t>
      </w:r>
      <w:r w:rsidRPr="00DE6B5C">
        <w:rPr>
          <w:sz w:val="22"/>
          <w:szCs w:val="22"/>
        </w:rPr>
        <w:t xml:space="preserve">6.30 až 8.00 hod. před zahájením dopoledního vyučování. </w:t>
      </w:r>
    </w:p>
    <w:p w:rsidR="00CB38FD" w:rsidRPr="00DE6B5C" w:rsidRDefault="00CB38FD" w:rsidP="00CB38FD">
      <w:pPr>
        <w:pStyle w:val="Default"/>
        <w:rPr>
          <w:sz w:val="22"/>
          <w:szCs w:val="22"/>
        </w:rPr>
      </w:pPr>
      <w:r w:rsidRPr="00DE6B5C">
        <w:rPr>
          <w:sz w:val="22"/>
          <w:szCs w:val="22"/>
        </w:rPr>
        <w:t xml:space="preserve">Poté je škola uzamčena a odemyká se v průběhu dne podle potřeby a po skončení </w:t>
      </w:r>
    </w:p>
    <w:p w:rsidR="00CB38FD" w:rsidRPr="00DE6B5C" w:rsidRDefault="00CB38FD" w:rsidP="00CB38FD">
      <w:pPr>
        <w:pStyle w:val="Default"/>
        <w:rPr>
          <w:sz w:val="22"/>
          <w:szCs w:val="22"/>
        </w:rPr>
      </w:pPr>
      <w:r w:rsidRPr="00DE6B5C">
        <w:rPr>
          <w:sz w:val="22"/>
          <w:szCs w:val="22"/>
        </w:rPr>
        <w:t xml:space="preserve">vyučování podle potřeby odcházejících žáků. </w:t>
      </w:r>
    </w:p>
    <w:p w:rsidR="00CB38FD" w:rsidRPr="00DE6B5C" w:rsidRDefault="00CB38FD" w:rsidP="00CB38FD">
      <w:pPr>
        <w:pStyle w:val="Default"/>
        <w:rPr>
          <w:sz w:val="22"/>
          <w:szCs w:val="22"/>
        </w:rPr>
      </w:pPr>
      <w:r w:rsidRPr="00DE6B5C">
        <w:rPr>
          <w:sz w:val="22"/>
          <w:szCs w:val="22"/>
        </w:rPr>
        <w:t xml:space="preserve">1.3. Žáci přichází do školy v časovém rozmezí 6,30 – 7.30 hod., po příchodu do budovy </w:t>
      </w:r>
    </w:p>
    <w:p w:rsidR="00CB38FD" w:rsidRPr="00DE6B5C" w:rsidRDefault="00CB38FD" w:rsidP="00CB38FD">
      <w:pPr>
        <w:pStyle w:val="Default"/>
        <w:rPr>
          <w:sz w:val="22"/>
          <w:szCs w:val="22"/>
        </w:rPr>
      </w:pPr>
      <w:r w:rsidRPr="00DE6B5C">
        <w:rPr>
          <w:sz w:val="22"/>
          <w:szCs w:val="22"/>
        </w:rPr>
        <w:t xml:space="preserve">odkládají obuv a svršky v šatně a ihned odchází do </w:t>
      </w:r>
      <w:r w:rsidR="00D64815" w:rsidRPr="00DE6B5C">
        <w:rPr>
          <w:sz w:val="22"/>
          <w:szCs w:val="22"/>
        </w:rPr>
        <w:t>ranní družiny</w:t>
      </w:r>
      <w:r w:rsidRPr="00DE6B5C">
        <w:rPr>
          <w:sz w:val="22"/>
          <w:szCs w:val="22"/>
        </w:rPr>
        <w:t xml:space="preserve">. </w:t>
      </w:r>
    </w:p>
    <w:p w:rsidR="00CB38FD" w:rsidRPr="00DE6B5C" w:rsidRDefault="0068395F" w:rsidP="00CB38FD">
      <w:pPr>
        <w:pStyle w:val="Default"/>
        <w:rPr>
          <w:sz w:val="22"/>
          <w:szCs w:val="22"/>
        </w:rPr>
      </w:pPr>
      <w:r w:rsidRPr="00DE6B5C">
        <w:rPr>
          <w:sz w:val="22"/>
          <w:szCs w:val="22"/>
        </w:rPr>
        <w:t xml:space="preserve">1.4. V 7. </w:t>
      </w:r>
      <w:r w:rsidR="00D64815" w:rsidRPr="00DE6B5C">
        <w:rPr>
          <w:sz w:val="22"/>
          <w:szCs w:val="22"/>
        </w:rPr>
        <w:t>45</w:t>
      </w:r>
      <w:r w:rsidRPr="00DE6B5C">
        <w:rPr>
          <w:sz w:val="22"/>
          <w:szCs w:val="22"/>
        </w:rPr>
        <w:t xml:space="preserve"> </w:t>
      </w:r>
      <w:r w:rsidR="00CB38FD" w:rsidRPr="00DE6B5C">
        <w:rPr>
          <w:sz w:val="22"/>
          <w:szCs w:val="22"/>
        </w:rPr>
        <w:t xml:space="preserve">si žáky vyzvedává učitelka a pod jejím dozorem odchází do třídy. </w:t>
      </w:r>
    </w:p>
    <w:p w:rsidR="00CB38FD" w:rsidRPr="00DE6B5C" w:rsidRDefault="00CB38FD" w:rsidP="00CB38FD">
      <w:pPr>
        <w:pStyle w:val="Default"/>
        <w:rPr>
          <w:sz w:val="22"/>
          <w:szCs w:val="22"/>
        </w:rPr>
      </w:pPr>
      <w:r w:rsidRPr="00DE6B5C">
        <w:rPr>
          <w:sz w:val="22"/>
          <w:szCs w:val="22"/>
        </w:rPr>
        <w:t xml:space="preserve">1.5. Vyučování začíná v 8. 00 hodin. Vyučování probíhá podle časového rozvržení </w:t>
      </w:r>
    </w:p>
    <w:p w:rsidR="00CB38FD" w:rsidRPr="00DE6B5C" w:rsidRDefault="00CB38FD" w:rsidP="00CB38FD">
      <w:pPr>
        <w:pStyle w:val="Default"/>
        <w:rPr>
          <w:sz w:val="22"/>
          <w:szCs w:val="22"/>
        </w:rPr>
      </w:pPr>
      <w:r w:rsidRPr="00DE6B5C">
        <w:rPr>
          <w:sz w:val="22"/>
          <w:szCs w:val="22"/>
        </w:rPr>
        <w:t xml:space="preserve">vyučovacích hodin a přestávek, které je přílohou tohoto řádu (příloha č. 1). Tyto </w:t>
      </w:r>
    </w:p>
    <w:p w:rsidR="00CB38FD" w:rsidRPr="00DE6B5C" w:rsidRDefault="00CB38FD" w:rsidP="00CB38FD">
      <w:pPr>
        <w:pStyle w:val="Default"/>
        <w:rPr>
          <w:sz w:val="22"/>
          <w:szCs w:val="22"/>
        </w:rPr>
      </w:pPr>
      <w:r w:rsidRPr="00DE6B5C">
        <w:rPr>
          <w:sz w:val="22"/>
          <w:szCs w:val="22"/>
        </w:rPr>
        <w:t xml:space="preserve">údaje mají žáci zapsány v žákovských knížkách. Vyučovací jednotka trvá 45 minut. V </w:t>
      </w:r>
    </w:p>
    <w:p w:rsidR="00CB38FD" w:rsidRPr="00DE6B5C" w:rsidRDefault="00CB38FD" w:rsidP="00CB38FD">
      <w:pPr>
        <w:pStyle w:val="Default"/>
        <w:rPr>
          <w:sz w:val="22"/>
          <w:szCs w:val="22"/>
        </w:rPr>
      </w:pPr>
      <w:r w:rsidRPr="00DE6B5C">
        <w:rPr>
          <w:sz w:val="22"/>
          <w:szCs w:val="22"/>
        </w:rPr>
        <w:t xml:space="preserve">odůvodněných </w:t>
      </w:r>
      <w:proofErr w:type="gramStart"/>
      <w:r w:rsidRPr="00DE6B5C">
        <w:rPr>
          <w:sz w:val="22"/>
          <w:szCs w:val="22"/>
        </w:rPr>
        <w:t>případech</w:t>
      </w:r>
      <w:proofErr w:type="gramEnd"/>
      <w:r w:rsidRPr="00DE6B5C">
        <w:rPr>
          <w:sz w:val="22"/>
          <w:szCs w:val="22"/>
        </w:rPr>
        <w:t xml:space="preserve"> lze vyučovací hodiny dělit a spojovat. Pokud změny </w:t>
      </w:r>
    </w:p>
    <w:p w:rsidR="00CB38FD" w:rsidRPr="00DE6B5C" w:rsidRDefault="00CB38FD" w:rsidP="00CB38FD">
      <w:pPr>
        <w:pStyle w:val="Default"/>
        <w:rPr>
          <w:sz w:val="22"/>
          <w:szCs w:val="22"/>
        </w:rPr>
      </w:pPr>
      <w:r w:rsidRPr="00DE6B5C">
        <w:rPr>
          <w:sz w:val="22"/>
          <w:szCs w:val="22"/>
        </w:rPr>
        <w:t xml:space="preserve">způsobí změnu v době ukončení vyučování, budou rodiče s touto změnou minimálně 2 dny předem seznámeni. </w:t>
      </w:r>
    </w:p>
    <w:p w:rsidR="00CB38FD" w:rsidRPr="00DE6B5C" w:rsidRDefault="00CB38FD" w:rsidP="00CB38FD">
      <w:pPr>
        <w:pStyle w:val="Default"/>
        <w:rPr>
          <w:sz w:val="22"/>
          <w:szCs w:val="22"/>
        </w:rPr>
      </w:pPr>
      <w:r w:rsidRPr="00DE6B5C">
        <w:rPr>
          <w:sz w:val="22"/>
          <w:szCs w:val="22"/>
        </w:rPr>
        <w:t xml:space="preserve">1.6. Přestávky mezi vyučovacími hodinami jsou desetiminutové. Po druhé vyučovací </w:t>
      </w:r>
    </w:p>
    <w:p w:rsidR="0044767C" w:rsidRPr="00DE6B5C" w:rsidRDefault="00CB38FD" w:rsidP="00CB38FD">
      <w:pPr>
        <w:rPr>
          <w:sz w:val="22"/>
          <w:szCs w:val="22"/>
        </w:rPr>
      </w:pPr>
      <w:r w:rsidRPr="00DE6B5C">
        <w:rPr>
          <w:sz w:val="22"/>
          <w:szCs w:val="22"/>
        </w:rPr>
        <w:t>hodině se zařazuje přestávka v délce 20 minut. Přestávka mezi dopoledním a odpoledním vyučováním trvá 30 minut.</w:t>
      </w:r>
    </w:p>
    <w:p w:rsidR="00CB38FD" w:rsidRPr="00DE6B5C" w:rsidRDefault="00CB38FD" w:rsidP="00CB38FD">
      <w:pPr>
        <w:pStyle w:val="Default"/>
        <w:rPr>
          <w:sz w:val="22"/>
          <w:szCs w:val="22"/>
        </w:rPr>
      </w:pPr>
      <w:r w:rsidRPr="00DE6B5C">
        <w:rPr>
          <w:sz w:val="22"/>
          <w:szCs w:val="22"/>
        </w:rPr>
        <w:t xml:space="preserve">1.7. V šatnách se žáci nezdržují a nevysedávají tam. V průběhu vyučování je žákům vstup </w:t>
      </w:r>
    </w:p>
    <w:p w:rsidR="00CB38FD" w:rsidRPr="00DE6B5C" w:rsidRDefault="00CB38FD" w:rsidP="00CB38FD">
      <w:pPr>
        <w:pStyle w:val="Default"/>
        <w:rPr>
          <w:sz w:val="22"/>
          <w:szCs w:val="22"/>
        </w:rPr>
      </w:pPr>
      <w:r w:rsidRPr="00DE6B5C">
        <w:rPr>
          <w:sz w:val="22"/>
          <w:szCs w:val="22"/>
        </w:rPr>
        <w:t xml:space="preserve">do šaten povolen pouze se svolením vyučujícího. </w:t>
      </w:r>
    </w:p>
    <w:p w:rsidR="00CB38FD" w:rsidRPr="00DE6B5C" w:rsidRDefault="00CB38FD" w:rsidP="00CB38FD">
      <w:pPr>
        <w:pStyle w:val="Default"/>
        <w:rPr>
          <w:sz w:val="22"/>
          <w:szCs w:val="22"/>
        </w:rPr>
      </w:pPr>
      <w:r w:rsidRPr="00DE6B5C">
        <w:rPr>
          <w:sz w:val="22"/>
          <w:szCs w:val="22"/>
        </w:rPr>
        <w:t xml:space="preserve">1.8. V jinou denní dobu vstupují žáci do školy pouze se svolením a za přítomnosti zaměstnanců školy. </w:t>
      </w:r>
    </w:p>
    <w:p w:rsidR="00CB38FD" w:rsidRPr="00DE6B5C" w:rsidRDefault="00CB38FD" w:rsidP="00CB38FD">
      <w:pPr>
        <w:pStyle w:val="Default"/>
        <w:rPr>
          <w:sz w:val="22"/>
          <w:szCs w:val="22"/>
        </w:rPr>
      </w:pPr>
      <w:r w:rsidRPr="00DE6B5C">
        <w:rPr>
          <w:sz w:val="22"/>
          <w:szCs w:val="22"/>
        </w:rPr>
        <w:t xml:space="preserve">1.9. Dohled nad žáky je zajištěn po celou dobu jejich pobytu ve školní budově. </w:t>
      </w:r>
    </w:p>
    <w:p w:rsidR="00CB38FD" w:rsidRPr="00DE6B5C" w:rsidRDefault="00CB38FD" w:rsidP="00CB38FD">
      <w:pPr>
        <w:pStyle w:val="Default"/>
        <w:rPr>
          <w:sz w:val="22"/>
          <w:szCs w:val="22"/>
        </w:rPr>
      </w:pPr>
      <w:r w:rsidRPr="00DE6B5C">
        <w:rPr>
          <w:sz w:val="22"/>
          <w:szCs w:val="22"/>
        </w:rPr>
        <w:t xml:space="preserve">1.10. Při organizaci výuky jinak než ve vyučovacích hodinách stanoví zařazení a </w:t>
      </w:r>
    </w:p>
    <w:p w:rsidR="00CB38FD" w:rsidRPr="00DE6B5C" w:rsidRDefault="00CB38FD" w:rsidP="00CB38FD">
      <w:pPr>
        <w:pStyle w:val="Default"/>
        <w:rPr>
          <w:sz w:val="22"/>
          <w:szCs w:val="22"/>
        </w:rPr>
      </w:pPr>
      <w:r w:rsidRPr="00DE6B5C">
        <w:rPr>
          <w:sz w:val="22"/>
          <w:szCs w:val="22"/>
        </w:rPr>
        <w:t xml:space="preserve">délku přestávek pedagog pověřeným vedením akce podle charakteru činnosti a s </w:t>
      </w:r>
    </w:p>
    <w:p w:rsidR="00CB38FD" w:rsidRPr="00DE6B5C" w:rsidRDefault="00CB38FD" w:rsidP="00CB38FD">
      <w:pPr>
        <w:pStyle w:val="Default"/>
        <w:rPr>
          <w:sz w:val="22"/>
          <w:szCs w:val="22"/>
        </w:rPr>
      </w:pPr>
      <w:r w:rsidRPr="00DE6B5C">
        <w:rPr>
          <w:sz w:val="22"/>
          <w:szCs w:val="22"/>
        </w:rPr>
        <w:t xml:space="preserve">přihlédnutím k základním fyziologickým potřebám žáků. </w:t>
      </w:r>
    </w:p>
    <w:p w:rsidR="00CB38FD" w:rsidRPr="00DE6B5C" w:rsidRDefault="00CB38FD" w:rsidP="00CB38FD">
      <w:pPr>
        <w:pStyle w:val="Default"/>
        <w:rPr>
          <w:sz w:val="22"/>
          <w:szCs w:val="22"/>
        </w:rPr>
      </w:pPr>
      <w:r w:rsidRPr="00DE6B5C">
        <w:rPr>
          <w:sz w:val="22"/>
          <w:szCs w:val="22"/>
        </w:rPr>
        <w:t xml:space="preserve">1.11. Bezpečnost a ochranu zdraví žáků ve škole zajišťuje škola svými zaměstnanci, </w:t>
      </w:r>
    </w:p>
    <w:p w:rsidR="00CB38FD" w:rsidRPr="00DE6B5C" w:rsidRDefault="00CB38FD" w:rsidP="00CB38FD">
      <w:pPr>
        <w:pStyle w:val="Default"/>
        <w:rPr>
          <w:sz w:val="22"/>
          <w:szCs w:val="22"/>
        </w:rPr>
      </w:pPr>
      <w:r w:rsidRPr="00DE6B5C">
        <w:rPr>
          <w:sz w:val="22"/>
          <w:szCs w:val="22"/>
        </w:rPr>
        <w:t xml:space="preserve">pedagogickými i nepedagogickými. Zaměstnance, který není pedagogickým </w:t>
      </w:r>
    </w:p>
    <w:p w:rsidR="00CB38FD" w:rsidRPr="00DE6B5C" w:rsidRDefault="00CB38FD" w:rsidP="00CB38FD">
      <w:pPr>
        <w:pStyle w:val="Default"/>
        <w:rPr>
          <w:sz w:val="22"/>
          <w:szCs w:val="22"/>
        </w:rPr>
      </w:pPr>
      <w:r w:rsidRPr="00DE6B5C">
        <w:rPr>
          <w:sz w:val="22"/>
          <w:szCs w:val="22"/>
        </w:rPr>
        <w:t xml:space="preserve">pracovníkem, může ředitel školy k zajištění bezpečnosti a ochrany zdraví žáků určit </w:t>
      </w:r>
    </w:p>
    <w:p w:rsidR="00CB38FD" w:rsidRPr="00DE6B5C" w:rsidRDefault="00CB38FD" w:rsidP="00CB38FD">
      <w:pPr>
        <w:pStyle w:val="Default"/>
        <w:rPr>
          <w:sz w:val="22"/>
          <w:szCs w:val="22"/>
        </w:rPr>
      </w:pPr>
      <w:r w:rsidRPr="00DE6B5C">
        <w:rPr>
          <w:sz w:val="22"/>
          <w:szCs w:val="22"/>
        </w:rPr>
        <w:t xml:space="preserve">pouze, pokud je zletilý a způsobilý k právním úkonům. </w:t>
      </w:r>
    </w:p>
    <w:p w:rsidR="00CB38FD" w:rsidRPr="00DE6B5C" w:rsidRDefault="00CB38FD" w:rsidP="00CB38FD">
      <w:pPr>
        <w:pStyle w:val="Default"/>
        <w:rPr>
          <w:sz w:val="22"/>
          <w:szCs w:val="22"/>
        </w:rPr>
      </w:pPr>
      <w:r w:rsidRPr="00DE6B5C">
        <w:rPr>
          <w:sz w:val="22"/>
          <w:szCs w:val="22"/>
        </w:rPr>
        <w:t xml:space="preserve">1.12. O malých přestávkách se žáci zdržují ve třídách, odchází pouze na toaletu. </w:t>
      </w:r>
    </w:p>
    <w:p w:rsidR="00CB38FD" w:rsidRPr="00DE6B5C" w:rsidRDefault="00CB38FD" w:rsidP="00CB38FD">
      <w:pPr>
        <w:pStyle w:val="Default"/>
        <w:rPr>
          <w:sz w:val="22"/>
          <w:szCs w:val="22"/>
        </w:rPr>
      </w:pPr>
      <w:r w:rsidRPr="00DE6B5C">
        <w:rPr>
          <w:sz w:val="22"/>
          <w:szCs w:val="22"/>
        </w:rPr>
        <w:t xml:space="preserve">Třídy mohou opustit pouze se svolením vyučujícího, který koná dozor. </w:t>
      </w:r>
    </w:p>
    <w:p w:rsidR="00CB38FD" w:rsidRPr="00DE6B5C" w:rsidRDefault="00CB38FD" w:rsidP="00CB38FD">
      <w:pPr>
        <w:pStyle w:val="Default"/>
        <w:rPr>
          <w:sz w:val="22"/>
          <w:szCs w:val="22"/>
        </w:rPr>
      </w:pPr>
      <w:r w:rsidRPr="00DE6B5C">
        <w:rPr>
          <w:sz w:val="22"/>
          <w:szCs w:val="22"/>
        </w:rPr>
        <w:t xml:space="preserve">1.13. Škola vede evidenci úrazů dětí, k nimž došlo při činnostech poskytovaných </w:t>
      </w:r>
    </w:p>
    <w:p w:rsidR="00CB38FD" w:rsidRPr="00DE6B5C" w:rsidRDefault="00CB38FD" w:rsidP="00CB38FD">
      <w:pPr>
        <w:rPr>
          <w:sz w:val="22"/>
          <w:szCs w:val="22"/>
        </w:rPr>
      </w:pPr>
      <w:r w:rsidRPr="00DE6B5C">
        <w:rPr>
          <w:sz w:val="22"/>
          <w:szCs w:val="22"/>
        </w:rPr>
        <w:t>školou, školským zařízením, vyhotovuje a zasílá záznam o úrazu stanoveným orgánům a institucím.</w:t>
      </w:r>
    </w:p>
    <w:p w:rsidR="00CB38FD" w:rsidRPr="00DE6B5C" w:rsidRDefault="00CB38FD" w:rsidP="00CB38FD">
      <w:pPr>
        <w:pStyle w:val="Default"/>
        <w:rPr>
          <w:sz w:val="22"/>
          <w:szCs w:val="22"/>
        </w:rPr>
      </w:pPr>
      <w:r w:rsidRPr="00DE6B5C">
        <w:rPr>
          <w:sz w:val="22"/>
          <w:szCs w:val="22"/>
        </w:rPr>
        <w:t xml:space="preserve">1.14. V období školního vyučování může ředitel školy ze </w:t>
      </w:r>
      <w:proofErr w:type="gramStart"/>
      <w:r w:rsidRPr="00DE6B5C">
        <w:rPr>
          <w:sz w:val="22"/>
          <w:szCs w:val="22"/>
        </w:rPr>
        <w:t>závažných</w:t>
      </w:r>
      <w:proofErr w:type="gramEnd"/>
      <w:r w:rsidRPr="00DE6B5C">
        <w:rPr>
          <w:sz w:val="22"/>
          <w:szCs w:val="22"/>
        </w:rPr>
        <w:t xml:space="preserve"> důvodu, </w:t>
      </w:r>
    </w:p>
    <w:p w:rsidR="00CB38FD" w:rsidRPr="00DE6B5C" w:rsidRDefault="00CB38FD" w:rsidP="00CB38FD">
      <w:pPr>
        <w:pStyle w:val="Default"/>
        <w:rPr>
          <w:sz w:val="22"/>
          <w:szCs w:val="22"/>
        </w:rPr>
      </w:pPr>
      <w:r w:rsidRPr="00DE6B5C">
        <w:rPr>
          <w:sz w:val="22"/>
          <w:szCs w:val="22"/>
        </w:rPr>
        <w:t xml:space="preserve">zejména organizačních a technických, vyhlásit pro žáky nejvýše 5 volných dnů ve školním roce. </w:t>
      </w:r>
    </w:p>
    <w:p w:rsidR="00CB38FD" w:rsidRPr="00DE6B5C" w:rsidRDefault="00CB38FD" w:rsidP="00CB38FD">
      <w:pPr>
        <w:rPr>
          <w:sz w:val="22"/>
          <w:szCs w:val="22"/>
        </w:rPr>
      </w:pPr>
      <w:r w:rsidRPr="00DE6B5C">
        <w:rPr>
          <w:sz w:val="22"/>
          <w:szCs w:val="22"/>
        </w:rPr>
        <w:t>1.15. Provoz a režim školní družiny je řešen ve vnitřním řádu, který se k jejímu provozu vztahuje.</w:t>
      </w:r>
    </w:p>
    <w:p w:rsidR="00CB38FD" w:rsidRPr="00DE6B5C" w:rsidRDefault="00CB38FD" w:rsidP="00CB38FD">
      <w:pPr>
        <w:rPr>
          <w:sz w:val="22"/>
          <w:szCs w:val="22"/>
        </w:rPr>
      </w:pPr>
    </w:p>
    <w:p w:rsidR="00CB38FD" w:rsidRPr="00DE6B5C" w:rsidRDefault="00CB38FD" w:rsidP="00CB38FD">
      <w:pPr>
        <w:rPr>
          <w:sz w:val="22"/>
          <w:szCs w:val="22"/>
        </w:rPr>
      </w:pPr>
    </w:p>
    <w:p w:rsidR="00CB38FD" w:rsidRPr="00DE6B5C" w:rsidRDefault="00CB38FD" w:rsidP="00CB38FD">
      <w:pPr>
        <w:pStyle w:val="Default"/>
        <w:rPr>
          <w:sz w:val="22"/>
          <w:szCs w:val="22"/>
        </w:rPr>
      </w:pPr>
      <w:r w:rsidRPr="00DE6B5C">
        <w:rPr>
          <w:b/>
          <w:bCs/>
          <w:sz w:val="22"/>
          <w:szCs w:val="22"/>
        </w:rPr>
        <w:t xml:space="preserve">2. Provoz a režim mimo školu </w:t>
      </w:r>
    </w:p>
    <w:p w:rsidR="00CB38FD" w:rsidRPr="00DE6B5C" w:rsidRDefault="00CB38FD" w:rsidP="00CB38FD">
      <w:pPr>
        <w:pStyle w:val="Default"/>
        <w:rPr>
          <w:sz w:val="22"/>
          <w:szCs w:val="22"/>
        </w:rPr>
      </w:pPr>
      <w:r w:rsidRPr="00DE6B5C">
        <w:rPr>
          <w:sz w:val="22"/>
          <w:szCs w:val="22"/>
        </w:rPr>
        <w:t xml:space="preserve">2.1. Při akcích a vzdělávání mimo školu zajišťuje bezpečnost a ochranu zdraví </w:t>
      </w:r>
      <w:proofErr w:type="gramStart"/>
      <w:r w:rsidRPr="00DE6B5C">
        <w:rPr>
          <w:sz w:val="22"/>
          <w:szCs w:val="22"/>
        </w:rPr>
        <w:t xml:space="preserve">žáků </w:t>
      </w:r>
      <w:r w:rsidR="0044767C" w:rsidRPr="00DE6B5C">
        <w:rPr>
          <w:sz w:val="22"/>
          <w:szCs w:val="22"/>
        </w:rPr>
        <w:t xml:space="preserve"> </w:t>
      </w:r>
      <w:r w:rsidRPr="00DE6B5C">
        <w:rPr>
          <w:sz w:val="22"/>
          <w:szCs w:val="22"/>
        </w:rPr>
        <w:t>škola</w:t>
      </w:r>
      <w:proofErr w:type="gramEnd"/>
      <w:r w:rsidRPr="00DE6B5C">
        <w:rPr>
          <w:sz w:val="22"/>
          <w:szCs w:val="22"/>
        </w:rPr>
        <w:t xml:space="preserve"> vždy nejméně jedním zaměstnancem školy -pedagogickým pracovníkem. Společně </w:t>
      </w:r>
    </w:p>
    <w:p w:rsidR="00CB38FD" w:rsidRPr="00DE6B5C" w:rsidRDefault="00CB38FD" w:rsidP="00CB38FD">
      <w:pPr>
        <w:pStyle w:val="Default"/>
        <w:rPr>
          <w:sz w:val="22"/>
          <w:szCs w:val="22"/>
        </w:rPr>
      </w:pPr>
      <w:r w:rsidRPr="00DE6B5C">
        <w:rPr>
          <w:sz w:val="22"/>
          <w:szCs w:val="22"/>
        </w:rPr>
        <w:t xml:space="preserve">s ním může akci zajišťovat i zaměstnanec, který není pedagogickým pracovníkem, </w:t>
      </w:r>
    </w:p>
    <w:p w:rsidR="00CB38FD" w:rsidRPr="00DE6B5C" w:rsidRDefault="00CB38FD" w:rsidP="00CB38FD">
      <w:pPr>
        <w:pStyle w:val="Default"/>
        <w:rPr>
          <w:sz w:val="22"/>
          <w:szCs w:val="22"/>
        </w:rPr>
      </w:pPr>
      <w:r w:rsidRPr="00DE6B5C">
        <w:rPr>
          <w:sz w:val="22"/>
          <w:szCs w:val="22"/>
        </w:rPr>
        <w:t xml:space="preserve">pokud je způsobilý k právním úkonům. Na jednu osobu zabezpečující bezpečnost a </w:t>
      </w:r>
    </w:p>
    <w:p w:rsidR="00CB38FD" w:rsidRPr="00DE6B5C" w:rsidRDefault="00CB38FD" w:rsidP="00CB38FD">
      <w:pPr>
        <w:pStyle w:val="Default"/>
        <w:rPr>
          <w:sz w:val="22"/>
          <w:szCs w:val="22"/>
        </w:rPr>
      </w:pPr>
      <w:proofErr w:type="gramStart"/>
      <w:r w:rsidRPr="00DE6B5C">
        <w:rPr>
          <w:sz w:val="22"/>
          <w:szCs w:val="22"/>
        </w:rPr>
        <w:t>ochranu</w:t>
      </w:r>
      <w:proofErr w:type="gramEnd"/>
      <w:r w:rsidRPr="00DE6B5C">
        <w:rPr>
          <w:sz w:val="22"/>
          <w:szCs w:val="22"/>
        </w:rPr>
        <w:t xml:space="preserve"> zdraví nesmí připadn</w:t>
      </w:r>
      <w:r w:rsidR="00AD4031" w:rsidRPr="00DE6B5C">
        <w:rPr>
          <w:sz w:val="22"/>
          <w:szCs w:val="22"/>
        </w:rPr>
        <w:t xml:space="preserve">out více než 25 </w:t>
      </w:r>
      <w:proofErr w:type="gramStart"/>
      <w:r w:rsidRPr="00DE6B5C">
        <w:rPr>
          <w:sz w:val="22"/>
          <w:szCs w:val="22"/>
        </w:rPr>
        <w:t>žáků</w:t>
      </w:r>
      <w:r w:rsidR="00AD4031" w:rsidRPr="00DE6B5C">
        <w:rPr>
          <w:sz w:val="22"/>
          <w:szCs w:val="22"/>
        </w:rPr>
        <w:t>.</w:t>
      </w:r>
      <w:proofErr w:type="gramEnd"/>
      <w:r w:rsidR="00AD4031" w:rsidRPr="00DE6B5C">
        <w:rPr>
          <w:sz w:val="22"/>
          <w:szCs w:val="22"/>
        </w:rPr>
        <w:t xml:space="preserve"> </w:t>
      </w:r>
      <w:r w:rsidRPr="00DE6B5C">
        <w:rPr>
          <w:sz w:val="22"/>
          <w:szCs w:val="22"/>
        </w:rPr>
        <w:t xml:space="preserve">Výjimku z tohoto počtu může </w:t>
      </w:r>
    </w:p>
    <w:p w:rsidR="0044767C" w:rsidRPr="00DE6B5C" w:rsidRDefault="00CB38FD" w:rsidP="00CB38FD">
      <w:pPr>
        <w:pStyle w:val="Default"/>
        <w:rPr>
          <w:sz w:val="22"/>
          <w:szCs w:val="22"/>
        </w:rPr>
      </w:pPr>
      <w:r w:rsidRPr="00DE6B5C">
        <w:rPr>
          <w:sz w:val="22"/>
          <w:szCs w:val="22"/>
        </w:rPr>
        <w:t>stanovit ředitel školy.</w:t>
      </w:r>
    </w:p>
    <w:p w:rsidR="0044767C" w:rsidRPr="00DE6B5C" w:rsidRDefault="0044767C">
      <w:pPr>
        <w:jc w:val="both"/>
        <w:rPr>
          <w:sz w:val="22"/>
          <w:szCs w:val="22"/>
        </w:rPr>
      </w:pPr>
    </w:p>
    <w:p w:rsidR="00AD4031" w:rsidRPr="00DE6B5C" w:rsidRDefault="00AD4031" w:rsidP="00AD4031">
      <w:pPr>
        <w:pStyle w:val="Default"/>
        <w:rPr>
          <w:sz w:val="22"/>
          <w:szCs w:val="22"/>
        </w:rPr>
      </w:pPr>
      <w:r w:rsidRPr="00DE6B5C">
        <w:rPr>
          <w:sz w:val="22"/>
          <w:szCs w:val="22"/>
        </w:rPr>
        <w:t xml:space="preserve">2.2. Při organizaci výuky mimo školu stanoví zařazení a délku přestávek pedagog </w:t>
      </w:r>
    </w:p>
    <w:p w:rsidR="00AD4031" w:rsidRPr="00DE6B5C" w:rsidRDefault="00AD4031" w:rsidP="00AD4031">
      <w:pPr>
        <w:pStyle w:val="Default"/>
        <w:rPr>
          <w:sz w:val="22"/>
          <w:szCs w:val="22"/>
        </w:rPr>
      </w:pPr>
      <w:r w:rsidRPr="00DE6B5C">
        <w:rPr>
          <w:sz w:val="22"/>
          <w:szCs w:val="22"/>
        </w:rPr>
        <w:t xml:space="preserve">pověřený vedením akce podle charakteru činností a s přihlédnutím k základním </w:t>
      </w:r>
    </w:p>
    <w:p w:rsidR="00AD4031" w:rsidRPr="00DE6B5C" w:rsidRDefault="00AD4031" w:rsidP="00AD4031">
      <w:pPr>
        <w:pStyle w:val="Default"/>
        <w:rPr>
          <w:sz w:val="22"/>
          <w:szCs w:val="22"/>
        </w:rPr>
      </w:pPr>
      <w:r w:rsidRPr="00DE6B5C">
        <w:rPr>
          <w:sz w:val="22"/>
          <w:szCs w:val="22"/>
        </w:rPr>
        <w:t xml:space="preserve">fyziologickým potřebám žáků. </w:t>
      </w:r>
    </w:p>
    <w:p w:rsidR="00AD4031" w:rsidRPr="00DE6B5C" w:rsidRDefault="00AD4031" w:rsidP="00AD4031">
      <w:pPr>
        <w:pStyle w:val="Default"/>
        <w:rPr>
          <w:sz w:val="22"/>
          <w:szCs w:val="22"/>
        </w:rPr>
      </w:pPr>
      <w:r w:rsidRPr="00DE6B5C">
        <w:rPr>
          <w:sz w:val="22"/>
          <w:szCs w:val="22"/>
        </w:rPr>
        <w:t xml:space="preserve">2.3. Plánovanou akci mimo budovu školy předem projedná organizující pedagog s </w:t>
      </w:r>
    </w:p>
    <w:p w:rsidR="00AD4031" w:rsidRPr="00DE6B5C" w:rsidRDefault="00AD4031" w:rsidP="00AD4031">
      <w:pPr>
        <w:pStyle w:val="Default"/>
        <w:rPr>
          <w:sz w:val="22"/>
          <w:szCs w:val="22"/>
        </w:rPr>
      </w:pPr>
      <w:r w:rsidRPr="00DE6B5C">
        <w:rPr>
          <w:sz w:val="22"/>
          <w:szCs w:val="22"/>
        </w:rPr>
        <w:t xml:space="preserve">vedením školy, zejména pak s ohledem na zajištění BOZP. Akce se považuje za schválenou uvedením v týdenním plánu práce školy, kde zároveň s časovým rozpisem </w:t>
      </w:r>
    </w:p>
    <w:p w:rsidR="00AD4031" w:rsidRPr="00DE6B5C" w:rsidRDefault="00AD4031" w:rsidP="00AD4031">
      <w:pPr>
        <w:pStyle w:val="Default"/>
        <w:rPr>
          <w:sz w:val="22"/>
          <w:szCs w:val="22"/>
        </w:rPr>
      </w:pPr>
      <w:r w:rsidRPr="00DE6B5C">
        <w:rPr>
          <w:sz w:val="22"/>
          <w:szCs w:val="22"/>
        </w:rPr>
        <w:t xml:space="preserve">uvede ředitel školy jména doprovázejících osob. </w:t>
      </w:r>
    </w:p>
    <w:p w:rsidR="00AD4031" w:rsidRPr="00DE6B5C" w:rsidRDefault="00AD4031" w:rsidP="00AD4031">
      <w:pPr>
        <w:pStyle w:val="Default"/>
        <w:rPr>
          <w:sz w:val="22"/>
          <w:szCs w:val="22"/>
        </w:rPr>
      </w:pPr>
      <w:r w:rsidRPr="00DE6B5C">
        <w:rPr>
          <w:sz w:val="22"/>
          <w:szCs w:val="22"/>
        </w:rPr>
        <w:lastRenderedPageBreak/>
        <w:t xml:space="preserve">2.4. 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w:t>
      </w:r>
      <w:r w:rsidRPr="00DE6B5C">
        <w:rPr>
          <w:b/>
          <w:bCs/>
          <w:sz w:val="22"/>
          <w:szCs w:val="22"/>
        </w:rPr>
        <w:t xml:space="preserve">2 dny </w:t>
      </w:r>
      <w:r w:rsidRPr="00DE6B5C">
        <w:rPr>
          <w:sz w:val="22"/>
          <w:szCs w:val="22"/>
        </w:rPr>
        <w:t xml:space="preserve">předem zákonným zástupcům žáků a to zápisem do žákovské knížky, nebo jinou písemnou informací. </w:t>
      </w:r>
    </w:p>
    <w:p w:rsidR="00AD4031" w:rsidRPr="00DE6B5C" w:rsidRDefault="00AD4031" w:rsidP="00AD4031">
      <w:pPr>
        <w:pStyle w:val="Default"/>
        <w:rPr>
          <w:sz w:val="22"/>
          <w:szCs w:val="22"/>
        </w:rPr>
      </w:pPr>
      <w:r w:rsidRPr="00DE6B5C">
        <w:rPr>
          <w:sz w:val="22"/>
          <w:szCs w:val="22"/>
        </w:rPr>
        <w:t xml:space="preserve">2.5. Při přecházení žáků na místa vyučování či jiných akcí mimo budovu školy se žáci řídí pravidly silničního provozu a pokyny doprovázejících osob. Před takovýmito akcemi doprovázející učitel žáky prokazatelně poučí o bezpečnosti. </w:t>
      </w:r>
    </w:p>
    <w:p w:rsidR="00AD4031" w:rsidRPr="00DE6B5C" w:rsidRDefault="00AD4031" w:rsidP="00AD4031">
      <w:pPr>
        <w:pStyle w:val="Default"/>
        <w:rPr>
          <w:sz w:val="22"/>
          <w:szCs w:val="22"/>
        </w:rPr>
      </w:pPr>
      <w:r w:rsidRPr="00DE6B5C">
        <w:rPr>
          <w:sz w:val="22"/>
          <w:szCs w:val="22"/>
        </w:rPr>
        <w:t xml:space="preserve">2.6. Chování žáka na mimoškolních akcích je součástí celkového hodnocení žáka včetně hodnocení na vysvědčení. </w:t>
      </w:r>
    </w:p>
    <w:p w:rsidR="00AD4031" w:rsidRPr="00DE6B5C" w:rsidRDefault="00AD4031" w:rsidP="00AD4031">
      <w:pPr>
        <w:jc w:val="both"/>
        <w:rPr>
          <w:sz w:val="22"/>
          <w:szCs w:val="22"/>
        </w:rPr>
      </w:pPr>
      <w:r w:rsidRPr="00DE6B5C">
        <w:rPr>
          <w:sz w:val="22"/>
          <w:szCs w:val="22"/>
        </w:rPr>
        <w:t xml:space="preserve">2.7. Při zapojení školy do soutěží bezpečnost a ochranu zdraví žáků po dobu dopravy na soutěže a ze soutěží zajišťuje vysílající škola, pokud se zákonným zástupcem žáka nedohodne jinak. V průběhu soutěže zajišťuje bezpečnost a ochranu zdraví žáků organizátor. </w:t>
      </w:r>
    </w:p>
    <w:p w:rsidR="00AD4031" w:rsidRPr="00DE6B5C" w:rsidRDefault="00AD4031" w:rsidP="00AD4031">
      <w:pPr>
        <w:jc w:val="both"/>
        <w:rPr>
          <w:sz w:val="22"/>
          <w:szCs w:val="22"/>
        </w:rPr>
      </w:pPr>
    </w:p>
    <w:p w:rsidR="00AD4031" w:rsidRPr="00DE6B5C" w:rsidRDefault="00AD4031" w:rsidP="00AD4031">
      <w:pPr>
        <w:jc w:val="both"/>
        <w:rPr>
          <w:sz w:val="22"/>
          <w:szCs w:val="22"/>
        </w:rPr>
      </w:pPr>
    </w:p>
    <w:p w:rsidR="00AD4031" w:rsidRPr="00DE6B5C" w:rsidRDefault="00AD4031" w:rsidP="00AD4031">
      <w:pPr>
        <w:pStyle w:val="Default"/>
        <w:rPr>
          <w:sz w:val="22"/>
          <w:szCs w:val="22"/>
        </w:rPr>
      </w:pPr>
      <w:r w:rsidRPr="00DE6B5C">
        <w:rPr>
          <w:b/>
          <w:bCs/>
          <w:sz w:val="22"/>
          <w:szCs w:val="22"/>
        </w:rPr>
        <w:t xml:space="preserve">3. Docházka do školy, uvolňování žáků </w:t>
      </w:r>
    </w:p>
    <w:p w:rsidR="00AD4031" w:rsidRPr="00DE6B5C" w:rsidRDefault="00AD4031" w:rsidP="00AD4031">
      <w:pPr>
        <w:pStyle w:val="Default"/>
        <w:rPr>
          <w:b/>
          <w:i/>
          <w:sz w:val="22"/>
          <w:szCs w:val="22"/>
        </w:rPr>
      </w:pPr>
      <w:r w:rsidRPr="00DE6B5C">
        <w:rPr>
          <w:sz w:val="22"/>
          <w:szCs w:val="22"/>
        </w:rPr>
        <w:t xml:space="preserve">3.1. </w:t>
      </w:r>
      <w:r w:rsidRPr="00DE6B5C">
        <w:rPr>
          <w:b/>
          <w:i/>
          <w:sz w:val="22"/>
          <w:szCs w:val="22"/>
        </w:rPr>
        <w:t xml:space="preserve">Zákonný zástupce žáka je povinen doložit důvody nepřítomnosti žáka ve vyučování </w:t>
      </w:r>
    </w:p>
    <w:p w:rsidR="00AD4031" w:rsidRPr="00DE6B5C" w:rsidRDefault="00AD4031" w:rsidP="00AD4031">
      <w:pPr>
        <w:pStyle w:val="Default"/>
        <w:rPr>
          <w:i/>
          <w:sz w:val="22"/>
          <w:szCs w:val="22"/>
        </w:rPr>
      </w:pPr>
      <w:r w:rsidRPr="00DE6B5C">
        <w:rPr>
          <w:b/>
          <w:i/>
          <w:sz w:val="22"/>
          <w:szCs w:val="22"/>
        </w:rPr>
        <w:t>nejpozději do 3 kalendářních dnů od počátku nepřítomnosti žáka – písemně, elektronicky nebo</w:t>
      </w:r>
      <w:r w:rsidRPr="00DE6B5C">
        <w:rPr>
          <w:i/>
          <w:sz w:val="22"/>
          <w:szCs w:val="22"/>
        </w:rPr>
        <w:t xml:space="preserve"> </w:t>
      </w:r>
      <w:r w:rsidRPr="00DE6B5C">
        <w:rPr>
          <w:b/>
          <w:i/>
          <w:sz w:val="22"/>
          <w:szCs w:val="22"/>
        </w:rPr>
        <w:t>telefonicky</w:t>
      </w:r>
      <w:r w:rsidRPr="00DE6B5C">
        <w:rPr>
          <w:sz w:val="22"/>
          <w:szCs w:val="22"/>
        </w:rPr>
        <w:t xml:space="preserve">. </w:t>
      </w:r>
      <w:r w:rsidRPr="00DE6B5C">
        <w:rPr>
          <w:b/>
          <w:i/>
          <w:sz w:val="22"/>
          <w:szCs w:val="22"/>
        </w:rPr>
        <w:t>Po návratu žáka do školy písemně na omluvném listu v žákovské knížce.</w:t>
      </w:r>
      <w:r w:rsidRPr="00DE6B5C">
        <w:rPr>
          <w:sz w:val="22"/>
          <w:szCs w:val="22"/>
        </w:rPr>
        <w:t xml:space="preserve"> Omluvu podepisuje jeden ze zákonných zástupců žáka. Při podezření na neomluvenou absenci si třídní učitel nebo jiný vyučující může vyžádat prostřednictvím zástupců žáka lékařské potvrzení. V případě opakujících se nedostatků při omlouvání žáka může škola vyžadovat úřední dokladování nepřítomnosti žáka na výuce. Omluvenku předloží žák třídnímu učiteli ihned po návratu do školy. Absenci žáka omlouvají zákonní zástupci žáka</w:t>
      </w:r>
      <w:r w:rsidRPr="00DE6B5C">
        <w:rPr>
          <w:i/>
          <w:sz w:val="22"/>
          <w:szCs w:val="22"/>
        </w:rPr>
        <w:t xml:space="preserve">. Při dlouhodobé absenci známé předem škola vyžaduje od rodičů předem písemnou omluvu absence (např. rodinné rekreace). </w:t>
      </w:r>
    </w:p>
    <w:p w:rsidR="00AD4031" w:rsidRPr="00DE6B5C" w:rsidRDefault="00AD4031" w:rsidP="00AD4031">
      <w:pPr>
        <w:pStyle w:val="Default"/>
        <w:rPr>
          <w:sz w:val="22"/>
          <w:szCs w:val="22"/>
        </w:rPr>
      </w:pPr>
      <w:r w:rsidRPr="00DE6B5C">
        <w:rPr>
          <w:sz w:val="22"/>
          <w:szCs w:val="22"/>
        </w:rPr>
        <w:t xml:space="preserve">3.2. Ředitel školy může ze zdravotních nebo jiných závažných důvodů uvolnit žáka </w:t>
      </w:r>
      <w:proofErr w:type="gramStart"/>
      <w:r w:rsidRPr="00DE6B5C">
        <w:rPr>
          <w:sz w:val="22"/>
          <w:szCs w:val="22"/>
        </w:rPr>
        <w:t>na</w:t>
      </w:r>
      <w:proofErr w:type="gramEnd"/>
      <w:r w:rsidRPr="00DE6B5C">
        <w:rPr>
          <w:sz w:val="22"/>
          <w:szCs w:val="22"/>
        </w:rPr>
        <w:t xml:space="preserve"> </w:t>
      </w:r>
    </w:p>
    <w:p w:rsidR="00AD4031" w:rsidRPr="00DE6B5C" w:rsidRDefault="00AD4031" w:rsidP="00AD4031">
      <w:pPr>
        <w:pStyle w:val="Default"/>
        <w:rPr>
          <w:sz w:val="22"/>
          <w:szCs w:val="22"/>
        </w:rPr>
      </w:pPr>
      <w:r w:rsidRPr="00DE6B5C">
        <w:rPr>
          <w:sz w:val="22"/>
          <w:szCs w:val="22"/>
        </w:rPr>
        <w:t xml:space="preserve">žádost jeho zákonného zástupce zcela nebo zčásti z vyučování některého předmětu; zároveň </w:t>
      </w:r>
    </w:p>
    <w:p w:rsidR="00AD4031" w:rsidRPr="00DE6B5C" w:rsidRDefault="00AD4031" w:rsidP="00AD4031">
      <w:pPr>
        <w:pStyle w:val="Default"/>
        <w:rPr>
          <w:sz w:val="22"/>
          <w:szCs w:val="22"/>
        </w:rPr>
      </w:pPr>
      <w:r w:rsidRPr="00DE6B5C">
        <w:rPr>
          <w:sz w:val="22"/>
          <w:szCs w:val="22"/>
        </w:rPr>
        <w:t xml:space="preserve">určí náhradní způsob vzdělávání žáka v době vyučování tohoto předmětu. </w:t>
      </w:r>
    </w:p>
    <w:p w:rsidR="00AD4031" w:rsidRPr="00DE6B5C" w:rsidRDefault="00AD4031" w:rsidP="00AD4031">
      <w:pPr>
        <w:pStyle w:val="Default"/>
        <w:rPr>
          <w:i/>
          <w:sz w:val="22"/>
          <w:szCs w:val="22"/>
        </w:rPr>
      </w:pPr>
      <w:r w:rsidRPr="00DE6B5C">
        <w:rPr>
          <w:sz w:val="22"/>
          <w:szCs w:val="22"/>
        </w:rPr>
        <w:t xml:space="preserve">3.3. </w:t>
      </w:r>
      <w:r w:rsidRPr="00DE6B5C">
        <w:rPr>
          <w:i/>
          <w:sz w:val="22"/>
          <w:szCs w:val="22"/>
        </w:rPr>
        <w:t xml:space="preserve">Odchod žáka z vyučování před jeho ukončením je možný pouze se souhlasem vyučujícího a v doprovodu rodiče nebo pověřené dospělé osoby. </w:t>
      </w:r>
    </w:p>
    <w:p w:rsidR="00AD4031" w:rsidRPr="00DE6B5C" w:rsidRDefault="00AD4031" w:rsidP="00AD4031">
      <w:pPr>
        <w:pStyle w:val="Default"/>
        <w:rPr>
          <w:sz w:val="22"/>
          <w:szCs w:val="22"/>
        </w:rPr>
      </w:pPr>
      <w:r w:rsidRPr="00DE6B5C">
        <w:rPr>
          <w:sz w:val="22"/>
          <w:szCs w:val="22"/>
        </w:rPr>
        <w:t xml:space="preserve">3.4. Nezletilí žáci mohou na základě písemného souhlasu zákonného zástupce (omluvenky) a s vědomím vyučujícího výjimečně opustit budovu školy bez jejich doprovodu. Náležitosti písemné omluvenky – datum, čas a důvod uvolnění z vyučování, podpis zákonného zástupce žáka. V tomto případě škola nenese zodpovědnost za žáka, který takto opustil budovu školy. </w:t>
      </w:r>
    </w:p>
    <w:p w:rsidR="00AD4031" w:rsidRPr="00DE6B5C" w:rsidRDefault="00AD4031" w:rsidP="00AD4031">
      <w:pPr>
        <w:jc w:val="both"/>
        <w:rPr>
          <w:sz w:val="22"/>
          <w:szCs w:val="22"/>
        </w:rPr>
      </w:pPr>
      <w:r w:rsidRPr="00DE6B5C">
        <w:rPr>
          <w:sz w:val="22"/>
          <w:szCs w:val="22"/>
        </w:rPr>
        <w:t>3.5. Svévolné, nedovolené opuštění školní budovy, nebo jiného prostoru, kde probíhala výchovně vzdělávací práce (zahrada, hřiště), je považováno za hrubé porušení školního řádu, za které následuje udělení</w:t>
      </w:r>
      <w:r w:rsidR="00C94E78" w:rsidRPr="00DE6B5C">
        <w:rPr>
          <w:sz w:val="22"/>
          <w:szCs w:val="22"/>
        </w:rPr>
        <w:t xml:space="preserve"> snížené známky z chování, popřípadě </w:t>
      </w:r>
      <w:r w:rsidRPr="00DE6B5C">
        <w:rPr>
          <w:sz w:val="22"/>
          <w:szCs w:val="22"/>
        </w:rPr>
        <w:t>jiné kázeňské opatření. Za bezpečnost žáka v tomto případě škola nenese odpovědnost.</w:t>
      </w:r>
    </w:p>
    <w:p w:rsidR="00AD4031" w:rsidRPr="00DE6B5C" w:rsidRDefault="00AD4031" w:rsidP="00AD4031">
      <w:pPr>
        <w:jc w:val="both"/>
        <w:rPr>
          <w:sz w:val="22"/>
          <w:szCs w:val="22"/>
        </w:rPr>
      </w:pPr>
    </w:p>
    <w:p w:rsidR="00C94E78" w:rsidRPr="00DE6B5C" w:rsidRDefault="00C94E78" w:rsidP="00AD4031">
      <w:pPr>
        <w:jc w:val="both"/>
        <w:rPr>
          <w:sz w:val="22"/>
          <w:szCs w:val="22"/>
        </w:rPr>
      </w:pPr>
    </w:p>
    <w:p w:rsidR="00AD4031" w:rsidRPr="00DE6B5C" w:rsidRDefault="00AD4031" w:rsidP="00AD4031">
      <w:pPr>
        <w:pStyle w:val="Default"/>
        <w:rPr>
          <w:sz w:val="22"/>
          <w:szCs w:val="22"/>
        </w:rPr>
      </w:pPr>
      <w:r w:rsidRPr="00DE6B5C">
        <w:rPr>
          <w:b/>
          <w:bCs/>
          <w:sz w:val="22"/>
          <w:szCs w:val="22"/>
        </w:rPr>
        <w:t>C. Podmínky zajištění bezpečnosti a ochrany zdraví dětí a jejich ochrany př</w:t>
      </w:r>
      <w:r w:rsidR="00C94E78" w:rsidRPr="00DE6B5C">
        <w:rPr>
          <w:b/>
          <w:bCs/>
          <w:sz w:val="22"/>
          <w:szCs w:val="22"/>
        </w:rPr>
        <w:t xml:space="preserve">ed sociálně rizikovým chováním </w:t>
      </w:r>
      <w:r w:rsidRPr="00DE6B5C">
        <w:rPr>
          <w:b/>
          <w:bCs/>
          <w:sz w:val="22"/>
          <w:szCs w:val="22"/>
        </w:rPr>
        <w:t xml:space="preserve">a před projevy diskriminace, nepřátelství nebo násilí, </w:t>
      </w:r>
    </w:p>
    <w:p w:rsidR="00AD4031" w:rsidRPr="00DE6B5C" w:rsidRDefault="00AD4031" w:rsidP="00AD4031">
      <w:pPr>
        <w:pStyle w:val="Default"/>
        <w:rPr>
          <w:sz w:val="22"/>
          <w:szCs w:val="22"/>
        </w:rPr>
      </w:pPr>
      <w:r w:rsidRPr="00DE6B5C">
        <w:rPr>
          <w:sz w:val="22"/>
          <w:szCs w:val="22"/>
        </w:rPr>
        <w:t xml:space="preserve">1. Všichni žáci se chovají při pobytu ve škole i mimo školu tak, aby neohrozili zdraví a majetek svůj ani jiných osob. </w:t>
      </w:r>
    </w:p>
    <w:p w:rsidR="00AD4031" w:rsidRPr="00DE6B5C" w:rsidRDefault="00AD4031" w:rsidP="00AD4031">
      <w:pPr>
        <w:pStyle w:val="Default"/>
        <w:rPr>
          <w:sz w:val="22"/>
          <w:szCs w:val="22"/>
        </w:rPr>
      </w:pPr>
      <w:r w:rsidRPr="00DE6B5C">
        <w:rPr>
          <w:sz w:val="22"/>
          <w:szCs w:val="22"/>
        </w:rPr>
        <w:t xml:space="preserve">2. Žákům není v době mimo vyučování zdržovat se v prostorách školy, pokud nad nimi není vykonáván dohled způsobilou osobou. </w:t>
      </w:r>
    </w:p>
    <w:p w:rsidR="00AD4031" w:rsidRPr="00DE6B5C" w:rsidRDefault="00AD4031" w:rsidP="00AD4031">
      <w:pPr>
        <w:pStyle w:val="Default"/>
        <w:rPr>
          <w:sz w:val="22"/>
          <w:szCs w:val="22"/>
        </w:rPr>
      </w:pPr>
      <w:r w:rsidRPr="00DE6B5C">
        <w:rPr>
          <w:sz w:val="22"/>
          <w:szCs w:val="22"/>
        </w:rPr>
        <w:t xml:space="preserve">3. Každý úraz, poranění či nehodu, k níž dojde během pobytu žáků ve školní budově nebo mimo budovu při akci pořádané školou žáci hlásí ihned vyučujícímu, nebo pedagogickému dozoru. </w:t>
      </w:r>
    </w:p>
    <w:p w:rsidR="00AD4031" w:rsidRPr="00DE6B5C" w:rsidRDefault="00AD4031" w:rsidP="00AD4031">
      <w:pPr>
        <w:pStyle w:val="Default"/>
        <w:rPr>
          <w:sz w:val="22"/>
          <w:szCs w:val="22"/>
        </w:rPr>
      </w:pPr>
      <w:r w:rsidRPr="00DE6B5C">
        <w:rPr>
          <w:sz w:val="22"/>
          <w:szCs w:val="22"/>
        </w:rPr>
        <w:t xml:space="preserve">4. Žákům je zakázáno manipulovat s elektrickými spotřebiči, vypínači a elektrickým vedením bez dohledu pedagoga. </w:t>
      </w:r>
    </w:p>
    <w:p w:rsidR="00AD4031" w:rsidRPr="00DE6B5C" w:rsidRDefault="00AD4031" w:rsidP="00AD4031">
      <w:pPr>
        <w:jc w:val="both"/>
        <w:rPr>
          <w:sz w:val="22"/>
          <w:szCs w:val="22"/>
        </w:rPr>
      </w:pPr>
      <w:r w:rsidRPr="00DE6B5C">
        <w:rPr>
          <w:sz w:val="22"/>
          <w:szCs w:val="22"/>
        </w:rPr>
        <w:t xml:space="preserve">5. Při výuce ve cvičebně, zachovávají žáci specifické bezpečnostní předpisy pro tuto učebnu, dané řádem odborné učebny. Vyučující daného předmětu provedou prokazatelné poučení žáků v první vyučovací hodině školního roku a dodatečné poučení žáků, kteří při první hodině chyběli. O poučení žáků provede vyučující záznam do třídní knihy. Poučení o BOZP a PO se provádí rovněž před každou akcí mimo školu. </w:t>
      </w:r>
    </w:p>
    <w:p w:rsidR="00AD4031" w:rsidRPr="00DE6B5C" w:rsidRDefault="00AD4031" w:rsidP="00AD4031">
      <w:pPr>
        <w:pStyle w:val="Default"/>
        <w:rPr>
          <w:sz w:val="22"/>
          <w:szCs w:val="22"/>
        </w:rPr>
      </w:pPr>
      <w:r w:rsidRPr="00DE6B5C">
        <w:rPr>
          <w:sz w:val="22"/>
          <w:szCs w:val="22"/>
        </w:rPr>
        <w:lastRenderedPageBreak/>
        <w:t xml:space="preserve">6. Školní budova </w:t>
      </w:r>
      <w:r w:rsidR="00C37C16" w:rsidRPr="00DE6B5C">
        <w:rPr>
          <w:sz w:val="22"/>
          <w:szCs w:val="22"/>
        </w:rPr>
        <w:t xml:space="preserve">není volně přístupná zvenčí, je zabezpečena elektronickým zámkem, a kamerou, tím je </w:t>
      </w:r>
      <w:r w:rsidRPr="00DE6B5C">
        <w:rPr>
          <w:sz w:val="22"/>
          <w:szCs w:val="22"/>
        </w:rPr>
        <w:t xml:space="preserve">zajištěna kontrola přicházejících osob. Každý z pracovníků školy, který otevírá budovu cizím příchozím, je povinen zjistit důvod jejich návštěvy a zajistit, aby se nepohybovali nekontrolované po budově. Během provozu školy </w:t>
      </w:r>
      <w:r w:rsidR="00C37C16" w:rsidRPr="00DE6B5C">
        <w:rPr>
          <w:sz w:val="22"/>
          <w:szCs w:val="22"/>
        </w:rPr>
        <w:t>je budova uzamčena elektronickým zámkem.</w:t>
      </w:r>
      <w:r w:rsidRPr="00DE6B5C">
        <w:rPr>
          <w:sz w:val="22"/>
          <w:szCs w:val="22"/>
        </w:rPr>
        <w:t xml:space="preserve"> </w:t>
      </w:r>
    </w:p>
    <w:p w:rsidR="00AD4031" w:rsidRPr="00DE6B5C" w:rsidRDefault="00AD4031" w:rsidP="00AD4031">
      <w:pPr>
        <w:pStyle w:val="Default"/>
        <w:rPr>
          <w:b/>
          <w:sz w:val="22"/>
          <w:szCs w:val="22"/>
        </w:rPr>
      </w:pPr>
      <w:r w:rsidRPr="00DE6B5C">
        <w:rPr>
          <w:b/>
          <w:sz w:val="22"/>
          <w:szCs w:val="22"/>
        </w:rPr>
        <w:t xml:space="preserve">7. </w:t>
      </w:r>
      <w:r w:rsidRPr="00DE6B5C">
        <w:rPr>
          <w:b/>
          <w:bCs/>
          <w:sz w:val="22"/>
          <w:szCs w:val="22"/>
        </w:rPr>
        <w:t>Šatna s</w:t>
      </w:r>
      <w:r w:rsidR="00C37C16" w:rsidRPr="00DE6B5C">
        <w:rPr>
          <w:b/>
          <w:bCs/>
          <w:sz w:val="22"/>
          <w:szCs w:val="22"/>
        </w:rPr>
        <w:t> </w:t>
      </w:r>
      <w:r w:rsidRPr="00DE6B5C">
        <w:rPr>
          <w:b/>
          <w:bCs/>
          <w:sz w:val="22"/>
          <w:szCs w:val="22"/>
        </w:rPr>
        <w:t xml:space="preserve">odloženými svršky žáků není uzamčena. Uzamčení školy průběžně kontroluje školnice, kuchařky. </w:t>
      </w:r>
      <w:r w:rsidRPr="00DE6B5C">
        <w:rPr>
          <w:b/>
          <w:sz w:val="22"/>
          <w:szCs w:val="22"/>
        </w:rPr>
        <w:t xml:space="preserve"> </w:t>
      </w:r>
    </w:p>
    <w:p w:rsidR="00AD4031" w:rsidRPr="00DE6B5C" w:rsidRDefault="00AD4031" w:rsidP="00AD4031">
      <w:pPr>
        <w:pStyle w:val="Default"/>
        <w:rPr>
          <w:sz w:val="22"/>
          <w:szCs w:val="22"/>
        </w:rPr>
      </w:pPr>
      <w:r w:rsidRPr="00DE6B5C">
        <w:rPr>
          <w:sz w:val="22"/>
          <w:szCs w:val="22"/>
        </w:rPr>
        <w:t xml:space="preserve">8. Všichni zaměstnanci školy jsou při vzdělávání a během souvisejícího provozu školy povinni přihlížet k základním fyziologickým potřebám dětí, žáků a studentů a vytvářet podmínky pro jejich zdravý vývoj a pro předcházení vzniku sociálně patologických jevů, poskytovat žákům a studentům nezbytné informace k zajištění bezpečnosti a ochrany zdraví. </w:t>
      </w:r>
    </w:p>
    <w:p w:rsidR="00AD4031" w:rsidRPr="00DE6B5C" w:rsidRDefault="00AD4031" w:rsidP="00AD4031">
      <w:pPr>
        <w:pStyle w:val="Default"/>
        <w:rPr>
          <w:sz w:val="22"/>
          <w:szCs w:val="22"/>
        </w:rPr>
      </w:pPr>
      <w:r w:rsidRPr="00DE6B5C">
        <w:rPr>
          <w:sz w:val="22"/>
          <w:szCs w:val="22"/>
        </w:rPr>
        <w:t xml:space="preserve">9. Všichni zaměstnanci školy jsou povinni oznamovat údaje související s úrazy žáků, poskytovat první pomoc a vést evidenci úrazů podle pokynů vedení školy. </w:t>
      </w:r>
    </w:p>
    <w:p w:rsidR="00AD4031" w:rsidRPr="00DE6B5C" w:rsidRDefault="00AD4031" w:rsidP="00AD4031">
      <w:pPr>
        <w:pStyle w:val="Default"/>
        <w:rPr>
          <w:sz w:val="22"/>
          <w:szCs w:val="22"/>
        </w:rPr>
      </w:pPr>
      <w:r w:rsidRPr="00DE6B5C">
        <w:rPr>
          <w:sz w:val="22"/>
          <w:szCs w:val="22"/>
        </w:rPr>
        <w:t xml:space="preserve">10. Po poslední vyučovací hodině dopoledního a odpoledního vyučování vyučující předává žáky, kteří jsou přihlášeni do školní družiny vychovatelce školní družiny. Ostatní odvádí do šaten a stravující se žáky pak do školní jídelny. Dozor v šatnách nad žáky odcházející z budovy vykonává dohlížející pedagog. </w:t>
      </w:r>
    </w:p>
    <w:p w:rsidR="00AD4031" w:rsidRPr="00DE6B5C" w:rsidRDefault="00AD4031" w:rsidP="00AD4031">
      <w:pPr>
        <w:pStyle w:val="Default"/>
        <w:rPr>
          <w:sz w:val="22"/>
          <w:szCs w:val="22"/>
        </w:rPr>
      </w:pPr>
      <w:r w:rsidRPr="00DE6B5C">
        <w:rPr>
          <w:sz w:val="22"/>
          <w:szCs w:val="22"/>
        </w:rPr>
        <w:t xml:space="preserve">11.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 učitelé zajistí, aby každý žák měl zapsány v žákovské knížce tyto údaje: adresu, telefonní čísla rodičů do zaměstnání a domů. </w:t>
      </w:r>
    </w:p>
    <w:p w:rsidR="00AD4031" w:rsidRPr="00DE6B5C" w:rsidRDefault="00AD4031" w:rsidP="00AD4031">
      <w:pPr>
        <w:pStyle w:val="Default"/>
        <w:rPr>
          <w:sz w:val="22"/>
          <w:szCs w:val="22"/>
        </w:rPr>
      </w:pPr>
      <w:r w:rsidRPr="00DE6B5C">
        <w:rPr>
          <w:sz w:val="22"/>
          <w:szCs w:val="22"/>
        </w:rPr>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rsidR="00AD4031" w:rsidRPr="00DE6B5C" w:rsidRDefault="00AD4031" w:rsidP="00AD4031">
      <w:pPr>
        <w:jc w:val="both"/>
        <w:rPr>
          <w:sz w:val="22"/>
          <w:szCs w:val="22"/>
        </w:rPr>
      </w:pPr>
      <w:r w:rsidRPr="00DE6B5C">
        <w:rPr>
          <w:sz w:val="22"/>
          <w:szCs w:val="22"/>
        </w:rPr>
        <w:t>12. Pedagogičtí a provozní pracovníci školy nesmí žáky v době dané rozvrhem bez dozoru dospělé osoby uvolňovat k činnostem mimo budovu, nesmí je samotné posílat k lékaři atd. Škola odpovídá za žáky v době dané rozvrhem výuky žáka, včetně nepovinných předmětů, přestávek.</w:t>
      </w:r>
    </w:p>
    <w:p w:rsidR="00C94E78" w:rsidRPr="00DE6B5C" w:rsidRDefault="00C94E78" w:rsidP="00AD4031">
      <w:pPr>
        <w:pStyle w:val="Default"/>
        <w:rPr>
          <w:b/>
          <w:bCs/>
          <w:sz w:val="22"/>
          <w:szCs w:val="22"/>
        </w:rPr>
      </w:pPr>
    </w:p>
    <w:p w:rsidR="00C94E78" w:rsidRPr="00DE6B5C" w:rsidRDefault="00C94E78" w:rsidP="00AD4031">
      <w:pPr>
        <w:pStyle w:val="Default"/>
        <w:rPr>
          <w:b/>
          <w:bCs/>
          <w:sz w:val="22"/>
          <w:szCs w:val="22"/>
        </w:rPr>
      </w:pPr>
    </w:p>
    <w:p w:rsidR="00AD4031" w:rsidRPr="00DE6B5C" w:rsidRDefault="00AD4031" w:rsidP="00AD4031">
      <w:pPr>
        <w:pStyle w:val="Default"/>
        <w:rPr>
          <w:sz w:val="22"/>
          <w:szCs w:val="22"/>
        </w:rPr>
      </w:pPr>
      <w:r w:rsidRPr="00DE6B5C">
        <w:rPr>
          <w:b/>
          <w:bCs/>
          <w:sz w:val="22"/>
          <w:szCs w:val="22"/>
        </w:rPr>
        <w:t xml:space="preserve">Postup školy při výskytu podezřelé látky a při podezření na užití omamné látky žákem </w:t>
      </w:r>
    </w:p>
    <w:p w:rsidR="00AD4031" w:rsidRPr="00DE6B5C" w:rsidRDefault="00AD4031" w:rsidP="00AD4031">
      <w:pPr>
        <w:pStyle w:val="Default"/>
        <w:rPr>
          <w:sz w:val="22"/>
          <w:szCs w:val="22"/>
        </w:rPr>
      </w:pPr>
      <w:r w:rsidRPr="00DE6B5C">
        <w:rPr>
          <w:b/>
          <w:bCs/>
          <w:sz w:val="22"/>
          <w:szCs w:val="22"/>
        </w:rPr>
        <w:t>Doporučené postupy školy</w:t>
      </w:r>
    </w:p>
    <w:p w:rsidR="00AD4031" w:rsidRPr="00DE6B5C" w:rsidRDefault="00AD4031" w:rsidP="00AD4031">
      <w:pPr>
        <w:pStyle w:val="Default"/>
        <w:rPr>
          <w:sz w:val="22"/>
          <w:szCs w:val="22"/>
        </w:rPr>
      </w:pPr>
    </w:p>
    <w:p w:rsidR="00AD4031" w:rsidRPr="00DE6B5C" w:rsidRDefault="00AD4031" w:rsidP="00AD4031">
      <w:pPr>
        <w:pStyle w:val="Default"/>
        <w:spacing w:after="24"/>
        <w:rPr>
          <w:sz w:val="22"/>
          <w:szCs w:val="22"/>
        </w:rPr>
      </w:pPr>
      <w:r w:rsidRPr="00DE6B5C">
        <w:rPr>
          <w:bCs/>
          <w:sz w:val="22"/>
          <w:szCs w:val="22"/>
        </w:rPr>
        <w:t>1.</w:t>
      </w:r>
      <w:r w:rsidRPr="00DE6B5C">
        <w:rPr>
          <w:b/>
          <w:bCs/>
          <w:sz w:val="22"/>
          <w:szCs w:val="22"/>
        </w:rPr>
        <w:t xml:space="preserve"> </w:t>
      </w:r>
      <w:r w:rsidRPr="00DE6B5C">
        <w:rPr>
          <w:sz w:val="22"/>
          <w:szCs w:val="22"/>
        </w:rPr>
        <w:t xml:space="preserve">Vytvořit podmínky pro předcházení výskytu případů užívání návykových látek v prostorách školy v době školního vyučování, včetně všech školních akcí i mimoškolní činnosti. </w:t>
      </w:r>
    </w:p>
    <w:p w:rsidR="00AD4031" w:rsidRPr="00DE6B5C" w:rsidRDefault="00AD4031" w:rsidP="00AD4031">
      <w:pPr>
        <w:pStyle w:val="Default"/>
        <w:spacing w:after="24"/>
        <w:rPr>
          <w:sz w:val="22"/>
          <w:szCs w:val="22"/>
        </w:rPr>
      </w:pPr>
      <w:r w:rsidRPr="00DE6B5C">
        <w:rPr>
          <w:sz w:val="22"/>
          <w:szCs w:val="22"/>
        </w:rPr>
        <w:t xml:space="preserve">2. Zajistit bezpečnost a ochranu zdraví žáků před škodlivými účinky návykových látek v prostorách školy v době školního vyučování, včetně veškerých školních akcí. </w:t>
      </w:r>
    </w:p>
    <w:p w:rsidR="00AD4031" w:rsidRPr="00DE6B5C" w:rsidRDefault="00AD4031" w:rsidP="00AD4031">
      <w:pPr>
        <w:pStyle w:val="Default"/>
        <w:spacing w:after="24"/>
        <w:rPr>
          <w:sz w:val="22"/>
          <w:szCs w:val="22"/>
        </w:rPr>
      </w:pPr>
      <w:r w:rsidRPr="00DE6B5C">
        <w:rPr>
          <w:sz w:val="22"/>
          <w:szCs w:val="22"/>
        </w:rPr>
        <w:t xml:space="preserve">3. Školním řádem školy a vnitřním řádem školského zařízení (dále jen „školní řád“) jasně vymezit zákaz užívání návykových látek ve škole, jejich nošení do školy. </w:t>
      </w:r>
    </w:p>
    <w:p w:rsidR="00AD4031" w:rsidRPr="00DE6B5C" w:rsidRDefault="00AD4031" w:rsidP="00AD4031">
      <w:pPr>
        <w:pStyle w:val="Default"/>
        <w:spacing w:after="24"/>
        <w:rPr>
          <w:sz w:val="22"/>
          <w:szCs w:val="22"/>
        </w:rPr>
      </w:pPr>
      <w:r w:rsidRPr="00DE6B5C">
        <w:rPr>
          <w:sz w:val="22"/>
          <w:szCs w:val="22"/>
        </w:rPr>
        <w:t xml:space="preserve">4. Poskytovat žákům a zákonným zástupcům nezbytné informace nutné k zajištění jejich ochrany před tímto jevem. </w:t>
      </w:r>
    </w:p>
    <w:p w:rsidR="00AD4031" w:rsidRPr="00DE6B5C" w:rsidRDefault="00AD4031" w:rsidP="00AD4031">
      <w:pPr>
        <w:pStyle w:val="Default"/>
        <w:spacing w:after="24"/>
        <w:rPr>
          <w:sz w:val="22"/>
          <w:szCs w:val="22"/>
        </w:rPr>
      </w:pPr>
      <w:r w:rsidRPr="00DE6B5C">
        <w:rPr>
          <w:sz w:val="22"/>
          <w:szCs w:val="22"/>
        </w:rPr>
        <w:t xml:space="preserve">5. Poskytovat žákům věcné a pravdivé informace o návykových látkách formou, která je přiměřená jejich rozumovému a osobnostnímu vývoji. </w:t>
      </w:r>
    </w:p>
    <w:p w:rsidR="00AD4031" w:rsidRPr="00DE6B5C" w:rsidRDefault="00AD4031" w:rsidP="00AD4031">
      <w:pPr>
        <w:pStyle w:val="Default"/>
        <w:spacing w:after="24"/>
        <w:rPr>
          <w:sz w:val="22"/>
          <w:szCs w:val="22"/>
        </w:rPr>
      </w:pPr>
      <w:r w:rsidRPr="00DE6B5C">
        <w:rPr>
          <w:sz w:val="22"/>
          <w:szCs w:val="22"/>
        </w:rPr>
        <w:t xml:space="preserve">6. Působit na žáky v oblasti primární prevence užívání návykových látek. </w:t>
      </w:r>
    </w:p>
    <w:p w:rsidR="00AD4031" w:rsidRPr="00DE6B5C" w:rsidRDefault="00AD4031" w:rsidP="00AD4031">
      <w:pPr>
        <w:pStyle w:val="Default"/>
        <w:spacing w:after="24"/>
        <w:rPr>
          <w:sz w:val="22"/>
          <w:szCs w:val="22"/>
        </w:rPr>
      </w:pPr>
      <w:r w:rsidRPr="00DE6B5C">
        <w:rPr>
          <w:sz w:val="22"/>
          <w:szCs w:val="22"/>
        </w:rPr>
        <w:t xml:space="preserve">7. Do veškerých poučení o bezpečnosti a ochraně zdraví zakotvit informace o nebezpečnosti užívání návykových látek a zákazu jejich užívání při všech činnostech souvisejících se školními aktivitami. </w:t>
      </w:r>
    </w:p>
    <w:p w:rsidR="00AD4031" w:rsidRPr="00DE6B5C" w:rsidRDefault="00AD4031" w:rsidP="00AD4031">
      <w:pPr>
        <w:pStyle w:val="Default"/>
        <w:spacing w:after="24"/>
        <w:rPr>
          <w:sz w:val="22"/>
          <w:szCs w:val="22"/>
        </w:rPr>
      </w:pPr>
      <w:r w:rsidRPr="00DE6B5C">
        <w:rPr>
          <w:sz w:val="22"/>
          <w:szCs w:val="22"/>
        </w:rPr>
        <w:t xml:space="preserve">8. Při řešení případů souvisejících s užíváním návykových látek nebo distribucí OPL je třeba spolupracovat s dalšími zainteresovanými institucemi – Policie ČR, orgány sociálně-právní ochrany dětí, školská poradenská zařízení apod. </w:t>
      </w:r>
    </w:p>
    <w:p w:rsidR="00AD4031" w:rsidRPr="00DE6B5C" w:rsidRDefault="00AD4031" w:rsidP="00AD4031">
      <w:pPr>
        <w:pStyle w:val="Default"/>
        <w:rPr>
          <w:sz w:val="22"/>
          <w:szCs w:val="22"/>
        </w:rPr>
      </w:pPr>
      <w:r w:rsidRPr="00DE6B5C">
        <w:rPr>
          <w:sz w:val="22"/>
          <w:szCs w:val="22"/>
        </w:rPr>
        <w:t xml:space="preserve">9. V případech, které stanoví zákon, plnit ohlašovací povinnost směrem k orgánům činným v trestním řízení, orgánům sociálně-právní ochrany obce s rozšířenou působností a zákonným zástupcům žáka. </w:t>
      </w:r>
    </w:p>
    <w:p w:rsidR="00AD4031" w:rsidRPr="00DE6B5C" w:rsidRDefault="00AD4031" w:rsidP="00AD4031">
      <w:pPr>
        <w:jc w:val="both"/>
        <w:rPr>
          <w:sz w:val="22"/>
          <w:szCs w:val="22"/>
        </w:rPr>
      </w:pPr>
    </w:p>
    <w:p w:rsidR="00AD4031" w:rsidRPr="00DE6B5C" w:rsidRDefault="00AD4031" w:rsidP="00AD4031">
      <w:pPr>
        <w:jc w:val="both"/>
        <w:rPr>
          <w:b/>
          <w:bCs/>
          <w:sz w:val="22"/>
          <w:szCs w:val="22"/>
        </w:rPr>
      </w:pPr>
      <w:r w:rsidRPr="00DE6B5C">
        <w:rPr>
          <w:b/>
          <w:bCs/>
          <w:sz w:val="22"/>
          <w:szCs w:val="22"/>
        </w:rPr>
        <w:t>Tabákové výrobky</w:t>
      </w:r>
    </w:p>
    <w:p w:rsidR="00AD4031" w:rsidRPr="00DE6B5C" w:rsidRDefault="00AD4031" w:rsidP="00AD4031">
      <w:pPr>
        <w:pStyle w:val="Default"/>
        <w:rPr>
          <w:sz w:val="22"/>
          <w:szCs w:val="22"/>
        </w:rPr>
      </w:pPr>
      <w:r w:rsidRPr="00DE6B5C">
        <w:rPr>
          <w:sz w:val="22"/>
          <w:szCs w:val="22"/>
        </w:rPr>
        <w:lastRenderedPageBreak/>
        <w:t xml:space="preserve">Ve vnitřních i vnějších prostorách všech typů škol je zakázáno kouřit. Kouřit zde nesmějí žádné osoby a není možné ani zřizovat kuřárny nebo místa pro kouření vyhrazená. Kouření v prostorách školy je zakázáno pod sankcemi uvedenými ve vyhlášce o základním vzdělávání. </w:t>
      </w:r>
    </w:p>
    <w:p w:rsidR="00AD4031" w:rsidRPr="00DE6B5C" w:rsidRDefault="00AD4031" w:rsidP="00AD4031">
      <w:pPr>
        <w:pStyle w:val="Default"/>
        <w:rPr>
          <w:sz w:val="22"/>
          <w:szCs w:val="22"/>
        </w:rPr>
      </w:pPr>
      <w:r w:rsidRPr="00DE6B5C">
        <w:rPr>
          <w:b/>
          <w:bCs/>
          <w:sz w:val="22"/>
          <w:szCs w:val="22"/>
        </w:rPr>
        <w:t xml:space="preserve">Konzumace tabákových výrobků ve škole </w:t>
      </w:r>
    </w:p>
    <w:p w:rsidR="00AD4031" w:rsidRPr="00DE6B5C" w:rsidRDefault="00AD4031" w:rsidP="00AD4031">
      <w:pPr>
        <w:pStyle w:val="Default"/>
        <w:spacing w:after="24"/>
        <w:rPr>
          <w:sz w:val="22"/>
          <w:szCs w:val="22"/>
        </w:rPr>
      </w:pPr>
      <w:r w:rsidRPr="00DE6B5C">
        <w:rPr>
          <w:sz w:val="22"/>
          <w:szCs w:val="22"/>
        </w:rPr>
        <w:t xml:space="preserve">1. V případě, kdy je žák přistižen při konzumaci tabákových výrobků v prostorách školy nebo v době školního vyučování, či v rámci akcí školou pořádaných, je primárně nutné mu v další konzumaci zabránit. </w:t>
      </w:r>
    </w:p>
    <w:p w:rsidR="00AD4031" w:rsidRPr="00DE6B5C" w:rsidRDefault="00AD4031" w:rsidP="00AD4031">
      <w:pPr>
        <w:pStyle w:val="Default"/>
        <w:spacing w:after="24"/>
        <w:rPr>
          <w:sz w:val="22"/>
          <w:szCs w:val="22"/>
        </w:rPr>
      </w:pPr>
      <w:r w:rsidRPr="00DE6B5C">
        <w:rPr>
          <w:sz w:val="22"/>
          <w:szCs w:val="22"/>
        </w:rPr>
        <w:t xml:space="preserve">2. Tabákový výrobek je třeba žákovi odebrat a zajistit, aby nemohl v konzumaci pokračovat. </w:t>
      </w:r>
    </w:p>
    <w:p w:rsidR="00AD4031" w:rsidRPr="00DE6B5C" w:rsidRDefault="00AD4031" w:rsidP="00AD4031">
      <w:pPr>
        <w:pStyle w:val="Default"/>
        <w:spacing w:after="24"/>
        <w:rPr>
          <w:sz w:val="22"/>
          <w:szCs w:val="22"/>
        </w:rPr>
      </w:pPr>
      <w:r w:rsidRPr="00DE6B5C">
        <w:rPr>
          <w:sz w:val="22"/>
          <w:szCs w:val="22"/>
        </w:rPr>
        <w:t xml:space="preserve">3. Pedagogický pracovník dále postupuje podle školního řádu školy: o události sepíše stručný záznam s vyjádřením žáka, (zejména odkud, od koho má tabákový výrobek), který založí školní metodik prevence do své agendy. </w:t>
      </w:r>
    </w:p>
    <w:p w:rsidR="00AD4031" w:rsidRPr="00DE6B5C" w:rsidRDefault="00AD4031" w:rsidP="00AD4031">
      <w:pPr>
        <w:pStyle w:val="Default"/>
        <w:spacing w:after="24"/>
        <w:rPr>
          <w:sz w:val="22"/>
          <w:szCs w:val="22"/>
        </w:rPr>
      </w:pPr>
      <w:r w:rsidRPr="00DE6B5C">
        <w:rPr>
          <w:sz w:val="22"/>
          <w:szCs w:val="22"/>
        </w:rPr>
        <w:t xml:space="preserve">4. V případě porušení zákazu kouření informuje třídní učitel zákonného zástupce nezletilého žáka. </w:t>
      </w:r>
    </w:p>
    <w:p w:rsidR="00AD4031" w:rsidRPr="00DE6B5C" w:rsidRDefault="00AD4031" w:rsidP="00AD4031">
      <w:pPr>
        <w:pStyle w:val="Default"/>
        <w:spacing w:after="24"/>
        <w:rPr>
          <w:sz w:val="22"/>
          <w:szCs w:val="22"/>
        </w:rPr>
      </w:pPr>
      <w:r w:rsidRPr="00DE6B5C">
        <w:rPr>
          <w:sz w:val="22"/>
          <w:szCs w:val="22"/>
        </w:rPr>
        <w:t xml:space="preserve">5. V závažných případech (zejména s ohledem na věk nebo chování dítěte) a jestliže se jednání opakuje, vyrozumí škola orgán-sociálně právní ochrany obce s rozšířenou působností. Škola může od orgánu sociálně-právní ochrany obce vyžadovat pomoc. </w:t>
      </w:r>
    </w:p>
    <w:p w:rsidR="00AD4031" w:rsidRPr="00DE6B5C" w:rsidRDefault="00AD4031" w:rsidP="00AD4031">
      <w:pPr>
        <w:pStyle w:val="Default"/>
        <w:rPr>
          <w:sz w:val="22"/>
          <w:szCs w:val="22"/>
        </w:rPr>
      </w:pPr>
      <w:r w:rsidRPr="00DE6B5C">
        <w:rPr>
          <w:sz w:val="22"/>
          <w:szCs w:val="22"/>
        </w:rPr>
        <w:t xml:space="preserve">6. Z konzumace tabákových výrobků ve škole je třeba vyvodit sankce tímto stanovené školním řádem - postupuje se podle vyhlášky pro příslušný stupeň vzdělávání. </w:t>
      </w:r>
    </w:p>
    <w:p w:rsidR="00AD4031" w:rsidRPr="00DE6B5C" w:rsidRDefault="00AD4031" w:rsidP="00AD4031">
      <w:pPr>
        <w:jc w:val="both"/>
        <w:rPr>
          <w:sz w:val="22"/>
          <w:szCs w:val="22"/>
        </w:rPr>
      </w:pPr>
    </w:p>
    <w:p w:rsidR="00AD4031" w:rsidRPr="00DE6B5C" w:rsidRDefault="00AD4031" w:rsidP="00AD4031">
      <w:pPr>
        <w:pStyle w:val="Default"/>
        <w:rPr>
          <w:sz w:val="22"/>
          <w:szCs w:val="22"/>
        </w:rPr>
      </w:pPr>
      <w:r w:rsidRPr="00DE6B5C">
        <w:rPr>
          <w:b/>
          <w:bCs/>
          <w:sz w:val="22"/>
          <w:szCs w:val="22"/>
        </w:rPr>
        <w:t xml:space="preserve">Alkohol </w:t>
      </w:r>
    </w:p>
    <w:p w:rsidR="00AD4031" w:rsidRPr="00DE6B5C" w:rsidRDefault="00AD4031" w:rsidP="00AD4031">
      <w:pPr>
        <w:pStyle w:val="Default"/>
        <w:rPr>
          <w:sz w:val="22"/>
          <w:szCs w:val="22"/>
        </w:rPr>
      </w:pPr>
      <w:r w:rsidRPr="00DE6B5C">
        <w:rPr>
          <w:sz w:val="22"/>
          <w:szCs w:val="22"/>
        </w:rPr>
        <w:t xml:space="preserve">Prodej nebo podávání alkoholických nápojů osobám mladším 18 let je v ČR zakázáno. Zakázáno je rovněž osobám mladším 18 let alkohol nabízet, anebo je v konzumaci alkoholu podporovat. </w:t>
      </w:r>
    </w:p>
    <w:p w:rsidR="00AD4031" w:rsidRPr="00DE6B5C" w:rsidRDefault="00AD4031" w:rsidP="00AD4031">
      <w:pPr>
        <w:pStyle w:val="Default"/>
        <w:rPr>
          <w:sz w:val="22"/>
          <w:szCs w:val="22"/>
        </w:rPr>
      </w:pPr>
      <w:r w:rsidRPr="00DE6B5C">
        <w:rPr>
          <w:sz w:val="22"/>
          <w:szCs w:val="22"/>
        </w:rPr>
        <w:t xml:space="preserve">Tímto školním řádem škola stanoví zákaz užívání alkoholu v prostorách školy v době školního vyučování i na všech akcích školou pořádaných. </w:t>
      </w:r>
    </w:p>
    <w:p w:rsidR="00AD4031" w:rsidRPr="00DE6B5C" w:rsidRDefault="00AD4031" w:rsidP="00AD4031">
      <w:pPr>
        <w:pStyle w:val="Default"/>
        <w:rPr>
          <w:sz w:val="22"/>
          <w:szCs w:val="22"/>
        </w:rPr>
      </w:pPr>
      <w:r w:rsidRPr="00DE6B5C">
        <w:rPr>
          <w:sz w:val="22"/>
          <w:szCs w:val="22"/>
        </w:rPr>
        <w:t xml:space="preserve">Podávání alkoholických nápojů osobám mladším 18 let může být trestným činem nebo přestupkem. </w:t>
      </w:r>
    </w:p>
    <w:p w:rsidR="00AD4031" w:rsidRPr="00DE6B5C" w:rsidRDefault="00AD4031" w:rsidP="00AD4031">
      <w:pPr>
        <w:pStyle w:val="Default"/>
        <w:rPr>
          <w:sz w:val="22"/>
          <w:szCs w:val="22"/>
        </w:rPr>
      </w:pPr>
      <w:r w:rsidRPr="00DE6B5C">
        <w:rPr>
          <w:b/>
          <w:bCs/>
          <w:sz w:val="22"/>
          <w:szCs w:val="22"/>
        </w:rPr>
        <w:t xml:space="preserve">Konzumace alkoholu ve škole </w:t>
      </w:r>
    </w:p>
    <w:p w:rsidR="00AD4031" w:rsidRPr="00DE6B5C" w:rsidRDefault="00AD4031" w:rsidP="00AD4031">
      <w:pPr>
        <w:pStyle w:val="Default"/>
        <w:spacing w:after="24"/>
        <w:rPr>
          <w:sz w:val="22"/>
          <w:szCs w:val="22"/>
        </w:rPr>
      </w:pPr>
      <w:r w:rsidRPr="00DE6B5C">
        <w:rPr>
          <w:sz w:val="22"/>
          <w:szCs w:val="22"/>
        </w:rPr>
        <w:t xml:space="preserve">1. V případě, kdy je žák přistižen při konzumaci alkoholu v prostorách školy nebo v době školního vyučování, či v rámci akcí školou pořádaných, je primárně nutné mu v další konzumaci zabránit. </w:t>
      </w:r>
    </w:p>
    <w:p w:rsidR="00AD4031" w:rsidRPr="00DE6B5C" w:rsidRDefault="00AD4031" w:rsidP="00AD4031">
      <w:pPr>
        <w:pStyle w:val="Default"/>
        <w:spacing w:after="24"/>
        <w:rPr>
          <w:sz w:val="22"/>
          <w:szCs w:val="22"/>
        </w:rPr>
      </w:pPr>
      <w:r w:rsidRPr="00DE6B5C">
        <w:rPr>
          <w:sz w:val="22"/>
          <w:szCs w:val="22"/>
        </w:rPr>
        <w:t xml:space="preserve">2. Alkohol je třeba žákovi odebrat a zajistit, aby nemohl v konzumaci pokračovat. </w:t>
      </w:r>
    </w:p>
    <w:p w:rsidR="00AD4031" w:rsidRPr="00DE6B5C" w:rsidRDefault="00AD4031" w:rsidP="00AD4031">
      <w:pPr>
        <w:pStyle w:val="Default"/>
        <w:spacing w:after="24"/>
        <w:rPr>
          <w:sz w:val="22"/>
          <w:szCs w:val="22"/>
        </w:rPr>
      </w:pPr>
      <w:r w:rsidRPr="00DE6B5C">
        <w:rPr>
          <w:sz w:val="22"/>
          <w:szCs w:val="22"/>
        </w:rPr>
        <w:t xml:space="preserve">3. Podle závažnosti momentálního stavu žáka, případně dalších okolností pedagogický pracovník posoudí, jestli mu nehrozí nějaké nebezpečí. </w:t>
      </w:r>
    </w:p>
    <w:p w:rsidR="00AD4031" w:rsidRPr="00DE6B5C" w:rsidRDefault="00AD4031" w:rsidP="00AD4031">
      <w:pPr>
        <w:pStyle w:val="Default"/>
        <w:spacing w:after="24"/>
        <w:rPr>
          <w:sz w:val="22"/>
          <w:szCs w:val="22"/>
        </w:rPr>
      </w:pPr>
      <w:r w:rsidRPr="00DE6B5C">
        <w:rPr>
          <w:sz w:val="22"/>
          <w:szCs w:val="22"/>
        </w:rPr>
        <w:t xml:space="preserve">4. V případě, kdy je žák pod vlivem alkoholu do té míry, že je ohrožen na zdraví a životě, zajistí škola nezbytnou pomoc a péči a volá lékařskou službu první pomoci. </w:t>
      </w:r>
    </w:p>
    <w:p w:rsidR="00AD4031" w:rsidRPr="00DE6B5C" w:rsidRDefault="00AD4031" w:rsidP="00AD4031">
      <w:pPr>
        <w:pStyle w:val="Default"/>
        <w:rPr>
          <w:sz w:val="22"/>
          <w:szCs w:val="22"/>
        </w:rPr>
      </w:pPr>
      <w:r w:rsidRPr="00DE6B5C">
        <w:rPr>
          <w:sz w:val="22"/>
          <w:szCs w:val="22"/>
        </w:rPr>
        <w:t xml:space="preserve">5. Jestliže akutní nebezpečí nehrozí, postupuje pedagogický pracovník podle školního řádu školy: O události sepíše stručný záznam s vyjádřením žáka (zejména odkud, od koho má alkohol), který založí školní metodik prevence do své agendy a vyrozumí vedení školy. </w:t>
      </w:r>
    </w:p>
    <w:p w:rsidR="00AD4031" w:rsidRPr="00DE6B5C" w:rsidRDefault="00AD4031" w:rsidP="00AD4031">
      <w:pPr>
        <w:pStyle w:val="Default"/>
        <w:rPr>
          <w:sz w:val="22"/>
          <w:szCs w:val="22"/>
        </w:rPr>
      </w:pPr>
      <w:r w:rsidRPr="00DE6B5C">
        <w:rPr>
          <w:sz w:val="22"/>
          <w:szCs w:val="22"/>
        </w:rPr>
        <w:t xml:space="preserve">6. V případě, že žák není schopný pokračovat ve vyučování, vyrozumí škola ihned zákonného zástupce a vyzve jej, aby si žáka vyzvedl, protože není zdravotně způsobilý k pobytu ve škole. </w:t>
      </w:r>
    </w:p>
    <w:p w:rsidR="00AD4031" w:rsidRPr="00DE6B5C" w:rsidRDefault="00AD4031" w:rsidP="00AD4031">
      <w:pPr>
        <w:pStyle w:val="Default"/>
        <w:spacing w:after="24"/>
        <w:rPr>
          <w:sz w:val="22"/>
          <w:szCs w:val="22"/>
        </w:rPr>
      </w:pPr>
      <w:r w:rsidRPr="00DE6B5C">
        <w:rPr>
          <w:sz w:val="22"/>
          <w:szCs w:val="22"/>
        </w:rPr>
        <w:t xml:space="preserve">7. Jestliže není zákonný zástupce dostupný, vyrozumí škola orgán sociálně právní ochrany dítěte obce s rozšířenou působností a vyčká jeho pokynů. Škola může od orgánu sociálně-právní ochrany dítěte obce s rozšířenou působností vyžadovat pomoc. </w:t>
      </w:r>
    </w:p>
    <w:p w:rsidR="00AD4031" w:rsidRPr="00DE6B5C" w:rsidRDefault="00AD4031" w:rsidP="00AD4031">
      <w:pPr>
        <w:pStyle w:val="Default"/>
        <w:spacing w:after="24"/>
        <w:rPr>
          <w:sz w:val="22"/>
          <w:szCs w:val="22"/>
        </w:rPr>
      </w:pPr>
      <w:r w:rsidRPr="00DE6B5C">
        <w:rPr>
          <w:sz w:val="22"/>
          <w:szCs w:val="22"/>
        </w:rPr>
        <w:t xml:space="preserve">8. Zákonnému zástupci ohlásí škola skutečnost, že žák konzumoval alkohol ve škole i v případě, kdy je žák schopen výuky. </w:t>
      </w:r>
    </w:p>
    <w:p w:rsidR="00AD4031" w:rsidRPr="00DE6B5C" w:rsidRDefault="00AD4031" w:rsidP="00AD4031">
      <w:pPr>
        <w:pStyle w:val="Default"/>
        <w:spacing w:after="24"/>
        <w:rPr>
          <w:sz w:val="22"/>
          <w:szCs w:val="22"/>
        </w:rPr>
      </w:pPr>
      <w:r w:rsidRPr="00DE6B5C">
        <w:rPr>
          <w:sz w:val="22"/>
          <w:szCs w:val="22"/>
        </w:rPr>
        <w:t xml:space="preserve">9. Jestliže se situace opakuje, splní škola oznamovací povinnost k orgánu sociálně-právní ochrany dítěte. Oznamovacím místem je příslušný odbor obecního úřadu obce s rozšířenou působností podle místa bydliště dítěte. </w:t>
      </w:r>
    </w:p>
    <w:p w:rsidR="00AD4031" w:rsidRPr="00DE6B5C" w:rsidRDefault="00AD4031" w:rsidP="00AD4031">
      <w:pPr>
        <w:pStyle w:val="Default"/>
        <w:spacing w:after="24"/>
        <w:rPr>
          <w:sz w:val="22"/>
          <w:szCs w:val="22"/>
        </w:rPr>
      </w:pPr>
      <w:r w:rsidRPr="00DE6B5C">
        <w:rPr>
          <w:sz w:val="22"/>
          <w:szCs w:val="22"/>
        </w:rPr>
        <w:t xml:space="preserve">10. V případě uživatelova zájmu nebo zájmu jeho zákonných zástupců, poskytne škola potřebné informace o možnostech odborné pomoci při řešení takové situace. </w:t>
      </w:r>
    </w:p>
    <w:p w:rsidR="00AD4031" w:rsidRPr="00DE6B5C" w:rsidRDefault="00AD4031" w:rsidP="00AD4031">
      <w:pPr>
        <w:pStyle w:val="Default"/>
        <w:spacing w:after="24"/>
        <w:rPr>
          <w:sz w:val="22"/>
          <w:szCs w:val="22"/>
        </w:rPr>
      </w:pPr>
      <w:r w:rsidRPr="00DE6B5C">
        <w:rPr>
          <w:sz w:val="22"/>
          <w:szCs w:val="22"/>
        </w:rPr>
        <w:t xml:space="preserve">11. Z konzumace alkoholu ve škole je třeba vyvodit sankce stanovené školním řádem. Za nebezpečné a protiprávní jednání je rovněž považováno navádění jiných žáků k užívání alkoholických nápojů. </w:t>
      </w:r>
    </w:p>
    <w:p w:rsidR="00AD4031" w:rsidRPr="00DE6B5C" w:rsidRDefault="00AD4031" w:rsidP="00AD4031">
      <w:pPr>
        <w:pStyle w:val="Default"/>
        <w:spacing w:after="24"/>
        <w:rPr>
          <w:sz w:val="22"/>
          <w:szCs w:val="22"/>
        </w:rPr>
      </w:pPr>
      <w:r w:rsidRPr="00DE6B5C">
        <w:rPr>
          <w:sz w:val="22"/>
          <w:szCs w:val="22"/>
        </w:rPr>
        <w:t xml:space="preserve">12. V případě podezření na intoxikaci žáka může pedagogický pracovník provést orientační test na přítomnost alkoholu (dechová zkouška), ale pouze na základě předem získaného souhlasu zákonného zástupce nebo zletilého žáka či studenta s orientačním testováním žáka na přítomnost alkoholu. Pokud je výsledek testu pozitivní, postupuje pedagogický pracovník obdobným </w:t>
      </w:r>
      <w:proofErr w:type="gramStart"/>
      <w:r w:rsidRPr="00DE6B5C">
        <w:rPr>
          <w:sz w:val="22"/>
          <w:szCs w:val="22"/>
        </w:rPr>
        <w:t>postupem jako</w:t>
      </w:r>
      <w:proofErr w:type="gramEnd"/>
      <w:r w:rsidRPr="00DE6B5C">
        <w:rPr>
          <w:sz w:val="22"/>
          <w:szCs w:val="22"/>
        </w:rPr>
        <w:t xml:space="preserve"> je uvedeno od bodu 3. O události sepíše pedagogický pracovník stručný záznam s vyjádřením žáka. </w:t>
      </w:r>
    </w:p>
    <w:p w:rsidR="00AD4031" w:rsidRPr="00DE6B5C" w:rsidRDefault="00AD4031" w:rsidP="00AD4031">
      <w:pPr>
        <w:pStyle w:val="Default"/>
        <w:rPr>
          <w:sz w:val="22"/>
          <w:szCs w:val="22"/>
        </w:rPr>
      </w:pPr>
      <w:r w:rsidRPr="00DE6B5C">
        <w:rPr>
          <w:sz w:val="22"/>
          <w:szCs w:val="22"/>
        </w:rPr>
        <w:lastRenderedPageBreak/>
        <w:t xml:space="preserve">13. Obdobný postup zvolí pedagogický pracovník i v případě příchodu žáka do školy pod vlivem alkoholu, resp. kdy nelze prokázat, že se žák intoxikoval ve škole. </w:t>
      </w:r>
    </w:p>
    <w:p w:rsidR="00AD4031" w:rsidRPr="00DE6B5C" w:rsidRDefault="00AD4031" w:rsidP="00AD4031">
      <w:pPr>
        <w:jc w:val="both"/>
        <w:rPr>
          <w:sz w:val="22"/>
          <w:szCs w:val="22"/>
        </w:rPr>
      </w:pPr>
    </w:p>
    <w:p w:rsidR="00AD4031" w:rsidRPr="00DE6B5C" w:rsidRDefault="00AD4031" w:rsidP="00AD4031">
      <w:pPr>
        <w:pStyle w:val="Default"/>
        <w:rPr>
          <w:sz w:val="22"/>
          <w:szCs w:val="22"/>
        </w:rPr>
      </w:pPr>
      <w:r w:rsidRPr="00DE6B5C">
        <w:rPr>
          <w:b/>
          <w:bCs/>
          <w:sz w:val="22"/>
          <w:szCs w:val="22"/>
        </w:rPr>
        <w:t xml:space="preserve">Nález alkoholu ve škole </w:t>
      </w:r>
    </w:p>
    <w:p w:rsidR="00AD4031" w:rsidRPr="00DE6B5C" w:rsidRDefault="00AD4031" w:rsidP="00AD4031">
      <w:pPr>
        <w:pStyle w:val="Default"/>
        <w:rPr>
          <w:sz w:val="22"/>
          <w:szCs w:val="22"/>
        </w:rPr>
      </w:pPr>
      <w:r w:rsidRPr="00DE6B5C">
        <w:rPr>
          <w:sz w:val="22"/>
          <w:szCs w:val="22"/>
        </w:rPr>
        <w:t xml:space="preserve">1. V případě, kdy pracovníci školy </w:t>
      </w:r>
      <w:r w:rsidRPr="00DE6B5C">
        <w:rPr>
          <w:b/>
          <w:bCs/>
          <w:sz w:val="22"/>
          <w:szCs w:val="22"/>
        </w:rPr>
        <w:t>naleznou v prostorách školy alkohol</w:t>
      </w:r>
      <w:r w:rsidRPr="00DE6B5C">
        <w:rPr>
          <w:sz w:val="22"/>
          <w:szCs w:val="22"/>
        </w:rPr>
        <w:t xml:space="preserve">, postupují takto: </w:t>
      </w:r>
    </w:p>
    <w:p w:rsidR="00AD4031" w:rsidRPr="00DE6B5C" w:rsidRDefault="00AD4031" w:rsidP="00AD4031">
      <w:pPr>
        <w:pStyle w:val="Default"/>
        <w:spacing w:after="135"/>
        <w:rPr>
          <w:sz w:val="22"/>
          <w:szCs w:val="22"/>
        </w:rPr>
      </w:pPr>
      <w:r w:rsidRPr="00DE6B5C">
        <w:rPr>
          <w:sz w:val="22"/>
          <w:szCs w:val="22"/>
        </w:rPr>
        <w:t xml:space="preserve">a) Tekutinu nepodrobují žádnému testu ke zjištění jeho chemické struktury. </w:t>
      </w:r>
    </w:p>
    <w:p w:rsidR="00AD4031" w:rsidRPr="00DE6B5C" w:rsidRDefault="00AD4031" w:rsidP="00AD4031">
      <w:pPr>
        <w:pStyle w:val="Default"/>
        <w:spacing w:after="135"/>
        <w:rPr>
          <w:sz w:val="22"/>
          <w:szCs w:val="22"/>
        </w:rPr>
      </w:pPr>
      <w:r w:rsidRPr="00DE6B5C">
        <w:rPr>
          <w:sz w:val="22"/>
          <w:szCs w:val="22"/>
        </w:rPr>
        <w:t xml:space="preserve">b) O nálezu ihned uvědomí vedení školy. </w:t>
      </w:r>
    </w:p>
    <w:p w:rsidR="00AD4031" w:rsidRPr="00DE6B5C" w:rsidRDefault="00AD4031" w:rsidP="00AD4031">
      <w:pPr>
        <w:pStyle w:val="Default"/>
        <w:spacing w:after="135"/>
        <w:rPr>
          <w:sz w:val="22"/>
          <w:szCs w:val="22"/>
        </w:rPr>
      </w:pPr>
      <w:r w:rsidRPr="00DE6B5C">
        <w:rPr>
          <w:sz w:val="22"/>
          <w:szCs w:val="22"/>
        </w:rPr>
        <w:t xml:space="preserve">c) Nalezenou tekutinu uloží u vedení školy pro případ usvědčujícího důkazu. </w:t>
      </w:r>
    </w:p>
    <w:p w:rsidR="00AD4031" w:rsidRPr="00DE6B5C" w:rsidRDefault="00AD4031" w:rsidP="00AD4031">
      <w:pPr>
        <w:pStyle w:val="Default"/>
        <w:rPr>
          <w:sz w:val="22"/>
          <w:szCs w:val="22"/>
        </w:rPr>
      </w:pPr>
      <w:r w:rsidRPr="00DE6B5C">
        <w:rPr>
          <w:sz w:val="22"/>
          <w:szCs w:val="22"/>
        </w:rPr>
        <w:t xml:space="preserve">d) Zpracují stručný záznam o události. </w:t>
      </w:r>
    </w:p>
    <w:p w:rsidR="00AD4031" w:rsidRPr="00DE6B5C" w:rsidRDefault="00AD4031" w:rsidP="00AD4031">
      <w:pPr>
        <w:pStyle w:val="Default"/>
        <w:rPr>
          <w:sz w:val="22"/>
          <w:szCs w:val="22"/>
        </w:rPr>
      </w:pPr>
    </w:p>
    <w:p w:rsidR="00AD4031" w:rsidRPr="00DE6B5C" w:rsidRDefault="00AD4031" w:rsidP="00AD4031">
      <w:pPr>
        <w:pStyle w:val="Default"/>
        <w:rPr>
          <w:sz w:val="22"/>
          <w:szCs w:val="22"/>
        </w:rPr>
      </w:pPr>
      <w:r w:rsidRPr="00DE6B5C">
        <w:rPr>
          <w:sz w:val="22"/>
          <w:szCs w:val="22"/>
        </w:rPr>
        <w:t xml:space="preserve">2. V případě, kdy pracovníci školy </w:t>
      </w:r>
      <w:r w:rsidRPr="00DE6B5C">
        <w:rPr>
          <w:b/>
          <w:bCs/>
          <w:sz w:val="22"/>
          <w:szCs w:val="22"/>
        </w:rPr>
        <w:t>zadrží u některého žáka alkohol</w:t>
      </w:r>
      <w:r w:rsidRPr="00DE6B5C">
        <w:rPr>
          <w:sz w:val="22"/>
          <w:szCs w:val="22"/>
        </w:rPr>
        <w:t xml:space="preserve">, postupují takto: </w:t>
      </w:r>
    </w:p>
    <w:p w:rsidR="00AD4031" w:rsidRPr="00DE6B5C" w:rsidRDefault="00AD4031" w:rsidP="00AD4031">
      <w:pPr>
        <w:pStyle w:val="Default"/>
        <w:spacing w:after="135"/>
        <w:rPr>
          <w:sz w:val="22"/>
          <w:szCs w:val="22"/>
        </w:rPr>
      </w:pPr>
      <w:r w:rsidRPr="00DE6B5C">
        <w:rPr>
          <w:sz w:val="22"/>
          <w:szCs w:val="22"/>
        </w:rPr>
        <w:t xml:space="preserve">a) Zabavenou tekutinu nepodrobují žádnému testu ke zjištění její chemické struktury. </w:t>
      </w:r>
    </w:p>
    <w:p w:rsidR="00AD4031" w:rsidRPr="00DE6B5C" w:rsidRDefault="00AD4031" w:rsidP="00AD4031">
      <w:pPr>
        <w:pStyle w:val="Default"/>
        <w:spacing w:after="135"/>
        <w:rPr>
          <w:sz w:val="22"/>
          <w:szCs w:val="22"/>
        </w:rPr>
      </w:pPr>
      <w:r w:rsidRPr="00DE6B5C">
        <w:rPr>
          <w:sz w:val="22"/>
          <w:szCs w:val="22"/>
        </w:rPr>
        <w:t xml:space="preserve">b) O nálezu ihned uvědomí vedení školy. </w:t>
      </w:r>
    </w:p>
    <w:p w:rsidR="00AD4031" w:rsidRPr="00DE6B5C" w:rsidRDefault="00AD4031" w:rsidP="00AD4031">
      <w:pPr>
        <w:pStyle w:val="Default"/>
        <w:rPr>
          <w:sz w:val="22"/>
          <w:szCs w:val="22"/>
        </w:rPr>
      </w:pPr>
      <w:r w:rsidRPr="00DE6B5C">
        <w:rPr>
          <w:sz w:val="22"/>
          <w:szCs w:val="22"/>
        </w:rPr>
        <w:t>c) O nálezu sepíší stručný záznam, s vyjádřením žáka, u kterého byl alkohol nalezen, datum, místo a čas nálezu a jméno žáka. Zápis podepíše i žák, u kterého byl alkohol nalezen (nebo který jej odevzdal). V případě, že podepsat odmítá, uvede pracovník tuto skutečnost do zápisu. Zápisu a rozhovoru se žákem je přítomen/na ředitel/</w:t>
      </w:r>
      <w:proofErr w:type="spellStart"/>
      <w:r w:rsidRPr="00DE6B5C">
        <w:rPr>
          <w:sz w:val="22"/>
          <w:szCs w:val="22"/>
        </w:rPr>
        <w:t>ka</w:t>
      </w:r>
      <w:proofErr w:type="spellEnd"/>
      <w:r w:rsidRPr="00DE6B5C">
        <w:rPr>
          <w:sz w:val="22"/>
          <w:szCs w:val="22"/>
        </w:rPr>
        <w:t xml:space="preserve"> školy nebo její/jeho zástupce. Zápis záznamu založí školní metodik prevence do své agendy. </w:t>
      </w:r>
    </w:p>
    <w:p w:rsidR="00AD4031" w:rsidRPr="00DE6B5C" w:rsidRDefault="00AD4031" w:rsidP="00AD4031">
      <w:pPr>
        <w:pStyle w:val="Default"/>
        <w:spacing w:after="24"/>
        <w:rPr>
          <w:sz w:val="22"/>
          <w:szCs w:val="22"/>
        </w:rPr>
      </w:pPr>
      <w:r w:rsidRPr="00DE6B5C">
        <w:rPr>
          <w:sz w:val="22"/>
          <w:szCs w:val="22"/>
        </w:rPr>
        <w:t xml:space="preserve">d) O nálezu vyrozumí zákonného zástupce žáka, a v případě, že se jedná o opakovaný nález u téhož žáka, i orgán sociálně-právní ochrany dítěte, kterým je obecní úřad obce s rozšířenou působností. </w:t>
      </w:r>
    </w:p>
    <w:p w:rsidR="00AD4031" w:rsidRPr="00DE6B5C" w:rsidRDefault="00AD4031" w:rsidP="00AD4031">
      <w:pPr>
        <w:pStyle w:val="Default"/>
        <w:rPr>
          <w:sz w:val="22"/>
          <w:szCs w:val="22"/>
        </w:rPr>
      </w:pPr>
      <w:r w:rsidRPr="00DE6B5C">
        <w:rPr>
          <w:sz w:val="22"/>
          <w:szCs w:val="22"/>
        </w:rPr>
        <w:t xml:space="preserve">e) V případě podezření, že alkohol obsahuje i jiné příměsi a byl nalezen u žáka, který se jím intoxikoval, předají zajištěnou tekutinu přivolanému lékaři. </w:t>
      </w:r>
    </w:p>
    <w:p w:rsidR="00AD4031" w:rsidRPr="00DE6B5C" w:rsidRDefault="00AD4031" w:rsidP="00AD4031">
      <w:pPr>
        <w:pStyle w:val="Default"/>
        <w:rPr>
          <w:sz w:val="22"/>
          <w:szCs w:val="22"/>
        </w:rPr>
      </w:pPr>
    </w:p>
    <w:p w:rsidR="00AD4031" w:rsidRPr="00DE6B5C" w:rsidRDefault="00AD4031" w:rsidP="00AD4031">
      <w:pPr>
        <w:pStyle w:val="Default"/>
        <w:rPr>
          <w:sz w:val="22"/>
          <w:szCs w:val="22"/>
        </w:rPr>
      </w:pPr>
      <w:r w:rsidRPr="00DE6B5C">
        <w:rPr>
          <w:b/>
          <w:bCs/>
          <w:sz w:val="22"/>
          <w:szCs w:val="22"/>
        </w:rPr>
        <w:t xml:space="preserve">Omamné a psychotropní látky </w:t>
      </w:r>
    </w:p>
    <w:p w:rsidR="00AD4031" w:rsidRPr="00DE6B5C" w:rsidRDefault="00AD4031" w:rsidP="00AD4031">
      <w:pPr>
        <w:pStyle w:val="Default"/>
        <w:rPr>
          <w:sz w:val="22"/>
          <w:szCs w:val="22"/>
        </w:rPr>
      </w:pPr>
      <w:r w:rsidRPr="00DE6B5C">
        <w:rPr>
          <w:sz w:val="22"/>
          <w:szCs w:val="22"/>
        </w:rPr>
        <w:t xml:space="preserve">Zakázána je výroba, distribuce, přechovávání, šíření i propagace omamných a psychotropních látek, a to bez ohledu na věk žáka a prostředí, ve kterém by k tomu docházelo. Zakázáno je rovněž navádění k užívání těchto látek. </w:t>
      </w:r>
    </w:p>
    <w:p w:rsidR="00AD4031" w:rsidRPr="00DE6B5C" w:rsidRDefault="00AD4031" w:rsidP="00AD4031">
      <w:pPr>
        <w:pStyle w:val="Default"/>
        <w:spacing w:after="24"/>
        <w:rPr>
          <w:sz w:val="22"/>
          <w:szCs w:val="22"/>
        </w:rPr>
      </w:pPr>
      <w:r w:rsidRPr="00DE6B5C">
        <w:rPr>
          <w:sz w:val="22"/>
          <w:szCs w:val="22"/>
        </w:rPr>
        <w:t xml:space="preserve">1. Tímto školním řádem škola stanovuje zákaz užívání OPL a jejich distribuci a přechovávání. Současně stanovuje zákaz vstupu do školy pod jejich vlivem. Školním řádem stanovuje rovněž tyto sankci za porušení zákazu: napomenutí třídního učitele, důtka třídního učitele, důtka ředitele školy. Porušení zákazu bude vždy projednáváno na pedagogické radě za účelem hodnocení klasifikace chování žáka. </w:t>
      </w:r>
    </w:p>
    <w:p w:rsidR="00AD4031" w:rsidRPr="00DE6B5C" w:rsidRDefault="00AD4031" w:rsidP="00AD4031">
      <w:pPr>
        <w:pStyle w:val="Default"/>
        <w:rPr>
          <w:sz w:val="22"/>
          <w:szCs w:val="22"/>
        </w:rPr>
      </w:pPr>
      <w:r w:rsidRPr="00DE6B5C">
        <w:rPr>
          <w:sz w:val="22"/>
          <w:szCs w:val="22"/>
        </w:rPr>
        <w:t xml:space="preserve">2. Ten, kdo se hodnověrným způsobem dozví, že jiný připravuje nebo páchá trestný čin nedovolené výroby a držení omamných a psychotropních látek a jedů podle § 187 a 188 a spáchání nebo dokončení takového trestného činu nepřekazí, se sám vystavuje trestnímu stíhání. Překazit takový čin lze tím, že ho včas oznámí orgánům Policie ČR nebo státnímu zástupci. </w:t>
      </w:r>
    </w:p>
    <w:p w:rsidR="00AD4031" w:rsidRPr="00DE6B5C" w:rsidRDefault="00AD4031" w:rsidP="00AD4031">
      <w:pPr>
        <w:jc w:val="both"/>
        <w:rPr>
          <w:sz w:val="22"/>
          <w:szCs w:val="22"/>
        </w:rPr>
      </w:pPr>
    </w:p>
    <w:p w:rsidR="00AD4031" w:rsidRPr="00DE6B5C" w:rsidRDefault="00AD4031" w:rsidP="00AD4031">
      <w:pPr>
        <w:pStyle w:val="Default"/>
        <w:rPr>
          <w:sz w:val="22"/>
          <w:szCs w:val="22"/>
        </w:rPr>
      </w:pPr>
      <w:r w:rsidRPr="00DE6B5C">
        <w:rPr>
          <w:b/>
          <w:bCs/>
          <w:sz w:val="22"/>
          <w:szCs w:val="22"/>
        </w:rPr>
        <w:t xml:space="preserve">Konzumace OPL ve škole </w:t>
      </w:r>
    </w:p>
    <w:p w:rsidR="00AD4031" w:rsidRPr="00DE6B5C" w:rsidRDefault="00AD4031" w:rsidP="00AD4031">
      <w:pPr>
        <w:pStyle w:val="Default"/>
        <w:spacing w:after="24"/>
        <w:rPr>
          <w:sz w:val="22"/>
          <w:szCs w:val="22"/>
        </w:rPr>
      </w:pPr>
      <w:r w:rsidRPr="00DE6B5C">
        <w:rPr>
          <w:sz w:val="22"/>
          <w:szCs w:val="22"/>
        </w:rPr>
        <w:t xml:space="preserve">1. V případě, kdy je žák přistižen při konzumaci OPL v prostorách školy nebo v době školního vyučování, či v rámci akcí školou pořádaných, je primárně nutné mu v další konzumaci zabránit. </w:t>
      </w:r>
    </w:p>
    <w:p w:rsidR="00AD4031" w:rsidRPr="00DE6B5C" w:rsidRDefault="00AD4031" w:rsidP="00AD4031">
      <w:pPr>
        <w:pStyle w:val="Default"/>
        <w:spacing w:after="24"/>
        <w:rPr>
          <w:sz w:val="22"/>
          <w:szCs w:val="22"/>
        </w:rPr>
      </w:pPr>
      <w:r w:rsidRPr="00DE6B5C">
        <w:rPr>
          <w:sz w:val="22"/>
          <w:szCs w:val="22"/>
        </w:rPr>
        <w:t xml:space="preserve">2. Návykovou látku je třeba žákovi odebrat a zajistit ji, aby nemohl v konzumaci pokračovat. </w:t>
      </w:r>
    </w:p>
    <w:p w:rsidR="00AD4031" w:rsidRPr="00DE6B5C" w:rsidRDefault="00AD4031" w:rsidP="00AD4031">
      <w:pPr>
        <w:pStyle w:val="Default"/>
        <w:spacing w:after="24"/>
        <w:rPr>
          <w:sz w:val="22"/>
          <w:szCs w:val="22"/>
        </w:rPr>
      </w:pPr>
      <w:r w:rsidRPr="00DE6B5C">
        <w:rPr>
          <w:sz w:val="22"/>
          <w:szCs w:val="22"/>
        </w:rPr>
        <w:t xml:space="preserve">3. Podle závažnosti momentálního stavu žáka, případně dalších okolností, pedagogický pracovník posoudí, jestli mu nehrozí nějaké nebezpečí. </w:t>
      </w:r>
    </w:p>
    <w:p w:rsidR="00AD4031" w:rsidRPr="00DE6B5C" w:rsidRDefault="00AD4031" w:rsidP="00AD4031">
      <w:pPr>
        <w:pStyle w:val="Default"/>
        <w:spacing w:after="24"/>
        <w:rPr>
          <w:sz w:val="22"/>
          <w:szCs w:val="22"/>
        </w:rPr>
      </w:pPr>
      <w:r w:rsidRPr="00DE6B5C">
        <w:rPr>
          <w:sz w:val="22"/>
          <w:szCs w:val="22"/>
        </w:rPr>
        <w:t xml:space="preserve">4. V případě, kdy je žák pod vlivem OPL do té míry, že je ohrožen na zdraví a životě, zajistí škola nezbytnou pomoc a péči a volá lékařskou službu první pomoci. </w:t>
      </w:r>
    </w:p>
    <w:p w:rsidR="00AD4031" w:rsidRPr="00DE6B5C" w:rsidRDefault="00AD4031" w:rsidP="00AD4031">
      <w:pPr>
        <w:pStyle w:val="Default"/>
        <w:spacing w:after="24"/>
        <w:rPr>
          <w:sz w:val="22"/>
          <w:szCs w:val="22"/>
        </w:rPr>
      </w:pPr>
      <w:r w:rsidRPr="00DE6B5C">
        <w:rPr>
          <w:sz w:val="22"/>
          <w:szCs w:val="22"/>
        </w:rPr>
        <w:t xml:space="preserve">5. Jestliže akutní nebezpečí nehrozí, postupuje pedagogický pracovník podle školního řádu školy. Především ihned zajistí vyjádření žáka a vyrozumí vedení školy. </w:t>
      </w:r>
    </w:p>
    <w:p w:rsidR="00AD4031" w:rsidRPr="00DE6B5C" w:rsidRDefault="00AD4031" w:rsidP="00AD4031">
      <w:pPr>
        <w:pStyle w:val="Default"/>
        <w:spacing w:after="24"/>
        <w:rPr>
          <w:sz w:val="22"/>
          <w:szCs w:val="22"/>
        </w:rPr>
      </w:pPr>
      <w:r w:rsidRPr="00DE6B5C">
        <w:rPr>
          <w:sz w:val="22"/>
          <w:szCs w:val="22"/>
        </w:rPr>
        <w:t xml:space="preserve">6. V případě, že žák není schopen pokračovat ve vyučování, vyrozumí škola ihned zákonného zástupce a vyzve jej, aby si žáka vyzvedl, protože není zdravotně způsobilý k pobytu ve škole. </w:t>
      </w:r>
    </w:p>
    <w:p w:rsidR="00AD4031" w:rsidRPr="00DE6B5C" w:rsidRDefault="00AD4031" w:rsidP="00AD4031">
      <w:pPr>
        <w:pStyle w:val="Default"/>
        <w:spacing w:after="24"/>
        <w:rPr>
          <w:sz w:val="22"/>
          <w:szCs w:val="22"/>
        </w:rPr>
      </w:pPr>
      <w:r w:rsidRPr="00DE6B5C">
        <w:rPr>
          <w:sz w:val="22"/>
          <w:szCs w:val="22"/>
        </w:rPr>
        <w:t xml:space="preserve">7. V případě, že žák není schopný dbát pokynů zaměstnanců školy, vyrozumí škola ihned zákonného zástupce a vyzve jej, aby si žáka vyzvedl, protože není zdravotně způsobilý k pobytu ve škole. </w:t>
      </w:r>
    </w:p>
    <w:p w:rsidR="00AD4031" w:rsidRPr="00DE6B5C" w:rsidRDefault="00AD4031" w:rsidP="00AD4031">
      <w:pPr>
        <w:pStyle w:val="Default"/>
        <w:rPr>
          <w:sz w:val="22"/>
          <w:szCs w:val="22"/>
        </w:rPr>
      </w:pPr>
      <w:r w:rsidRPr="00DE6B5C">
        <w:rPr>
          <w:sz w:val="22"/>
          <w:szCs w:val="22"/>
        </w:rPr>
        <w:t xml:space="preserve">8. Jestliže není zákonný zástupce dostupný, vyrozumí škola orgán sociálně právní ochrany a vyčká jeho pokynů. Škola může od orgánu sociálně-právní ochrany obce vyžadovat pomoc. </w:t>
      </w:r>
    </w:p>
    <w:p w:rsidR="00AD4031" w:rsidRPr="00DE6B5C" w:rsidRDefault="00AD4031" w:rsidP="00AD4031">
      <w:pPr>
        <w:pStyle w:val="Default"/>
        <w:spacing w:after="24"/>
        <w:rPr>
          <w:sz w:val="22"/>
          <w:szCs w:val="22"/>
        </w:rPr>
      </w:pPr>
      <w:r w:rsidRPr="00DE6B5C">
        <w:rPr>
          <w:sz w:val="22"/>
          <w:szCs w:val="22"/>
        </w:rPr>
        <w:lastRenderedPageBreak/>
        <w:t xml:space="preserve">9. Zákonnému zástupci ohlásí škola skutečnost, že žák konzumoval OPL ve škole i v případě, kdy je žák schopen výuky (dbát pokynů pracovníků školy). </w:t>
      </w:r>
    </w:p>
    <w:p w:rsidR="00AD4031" w:rsidRPr="00DE6B5C" w:rsidRDefault="00AD4031" w:rsidP="00AD4031">
      <w:pPr>
        <w:pStyle w:val="Default"/>
        <w:spacing w:after="24"/>
        <w:rPr>
          <w:sz w:val="22"/>
          <w:szCs w:val="22"/>
        </w:rPr>
      </w:pPr>
      <w:r w:rsidRPr="00DE6B5C">
        <w:rPr>
          <w:sz w:val="22"/>
          <w:szCs w:val="22"/>
        </w:rPr>
        <w:t xml:space="preserve">10. Současně splní oznamovací povinnost k orgánu sociálně-právní ochrany dítěte. Oznamovacím místem je příslušný odbor obce s rozšířenou působností podle místa bydliště dítěte. </w:t>
      </w:r>
    </w:p>
    <w:p w:rsidR="00AD4031" w:rsidRPr="00DE6B5C" w:rsidRDefault="00AD4031" w:rsidP="00AD4031">
      <w:pPr>
        <w:pStyle w:val="Default"/>
        <w:rPr>
          <w:sz w:val="22"/>
          <w:szCs w:val="22"/>
        </w:rPr>
      </w:pPr>
      <w:r w:rsidRPr="00DE6B5C">
        <w:rPr>
          <w:sz w:val="22"/>
          <w:szCs w:val="22"/>
        </w:rPr>
        <w:t xml:space="preserve">11. V případě uživatelova zájmu nebo zájmu jeho zákonných zástupců, poskytne škola informace o možnostech odborné pomoci při řešení takové situace. </w:t>
      </w:r>
    </w:p>
    <w:p w:rsidR="00AD4031" w:rsidRPr="00DE6B5C" w:rsidRDefault="00AD4031" w:rsidP="00AD4031">
      <w:pPr>
        <w:pStyle w:val="Default"/>
        <w:spacing w:after="24"/>
        <w:rPr>
          <w:sz w:val="22"/>
          <w:szCs w:val="22"/>
        </w:rPr>
      </w:pPr>
      <w:r w:rsidRPr="00DE6B5C">
        <w:rPr>
          <w:sz w:val="22"/>
          <w:szCs w:val="22"/>
        </w:rPr>
        <w:t xml:space="preserve">12. Z konzumace OPL ve škole je třeba vyvodit sankce stanovené školním řádem. Nicméně je nutné rozlišovat distributora od uživatele. Uživatel je nebezpečný pouze sobě, distributor všem. Distribuce je trestným činem, užívání OPL je porušením školního řádu. </w:t>
      </w:r>
    </w:p>
    <w:p w:rsidR="00AD4031" w:rsidRPr="00DE6B5C" w:rsidRDefault="00AD4031" w:rsidP="00AD4031">
      <w:pPr>
        <w:pStyle w:val="Default"/>
        <w:spacing w:after="24"/>
        <w:rPr>
          <w:sz w:val="22"/>
          <w:szCs w:val="22"/>
        </w:rPr>
      </w:pPr>
      <w:r w:rsidRPr="00DE6B5C">
        <w:rPr>
          <w:sz w:val="22"/>
          <w:szCs w:val="22"/>
        </w:rPr>
        <w:t xml:space="preserve">13. Navádění jiných žáků k užívání návykových látek je považováno rovněž za nebezpečné a protiprávní jednání. </w:t>
      </w:r>
    </w:p>
    <w:p w:rsidR="00AD4031" w:rsidRPr="00DE6B5C" w:rsidRDefault="00AD4031" w:rsidP="00AD4031">
      <w:pPr>
        <w:pStyle w:val="Default"/>
        <w:spacing w:after="24"/>
        <w:rPr>
          <w:sz w:val="22"/>
          <w:szCs w:val="22"/>
        </w:rPr>
      </w:pPr>
      <w:r w:rsidRPr="00DE6B5C">
        <w:rPr>
          <w:sz w:val="22"/>
          <w:szCs w:val="22"/>
        </w:rPr>
        <w:t xml:space="preserve">14. V případě podezření na intoxikaci žáka může pedagogický pracovník provést orientační test na přítomnost OPL (zkouška ze slin), ale pouze na základě předem získaného souhlasu zákonného zástupce, resp. žáka staršího 18 let s orientačním testováním žáka na přítomnost OPL. Pokud je výsledek testu pozitivní, postupuje pedagogický pracovník obdobným </w:t>
      </w:r>
      <w:proofErr w:type="gramStart"/>
      <w:r w:rsidRPr="00DE6B5C">
        <w:rPr>
          <w:sz w:val="22"/>
          <w:szCs w:val="22"/>
        </w:rPr>
        <w:t>postupem jako</w:t>
      </w:r>
      <w:proofErr w:type="gramEnd"/>
      <w:r w:rsidRPr="00DE6B5C">
        <w:rPr>
          <w:sz w:val="22"/>
          <w:szCs w:val="22"/>
        </w:rPr>
        <w:t xml:space="preserve"> je uvedeno od bodu 3. O události sepíše pedagogický pracovník stručný záznam s vyjádřením žáka. </w:t>
      </w:r>
    </w:p>
    <w:p w:rsidR="004E1D59" w:rsidRPr="00DE6B5C" w:rsidRDefault="00AD4031" w:rsidP="00AD4031">
      <w:pPr>
        <w:pStyle w:val="Default"/>
        <w:rPr>
          <w:sz w:val="22"/>
          <w:szCs w:val="22"/>
        </w:rPr>
      </w:pPr>
      <w:r w:rsidRPr="00DE6B5C">
        <w:rPr>
          <w:sz w:val="22"/>
          <w:szCs w:val="22"/>
        </w:rPr>
        <w:t>15. Obdobný postup zvolí pedagogický pracovník i v případě příchodu žáka do školy pod vlivem OPL, resp. kdy nelze prokázat, že se žák intoxikoval ve škole.</w:t>
      </w:r>
    </w:p>
    <w:p w:rsidR="00C94E78" w:rsidRPr="00DE6B5C" w:rsidRDefault="00C94E78" w:rsidP="004E1D59">
      <w:pPr>
        <w:pStyle w:val="Default"/>
        <w:rPr>
          <w:b/>
          <w:bCs/>
          <w:sz w:val="22"/>
          <w:szCs w:val="22"/>
        </w:rPr>
      </w:pPr>
    </w:p>
    <w:p w:rsidR="004E1D59" w:rsidRPr="00DE6B5C" w:rsidRDefault="004E1D59" w:rsidP="004E1D59">
      <w:pPr>
        <w:pStyle w:val="Default"/>
        <w:rPr>
          <w:sz w:val="22"/>
          <w:szCs w:val="22"/>
        </w:rPr>
      </w:pPr>
      <w:r w:rsidRPr="00DE6B5C">
        <w:rPr>
          <w:b/>
          <w:bCs/>
          <w:sz w:val="22"/>
          <w:szCs w:val="22"/>
        </w:rPr>
        <w:t xml:space="preserve">Distribuce OPL ve škole </w:t>
      </w:r>
    </w:p>
    <w:p w:rsidR="004E1D59" w:rsidRPr="00DE6B5C" w:rsidRDefault="004E1D59" w:rsidP="004E1D59">
      <w:pPr>
        <w:pStyle w:val="Default"/>
        <w:spacing w:after="24"/>
        <w:rPr>
          <w:sz w:val="22"/>
          <w:szCs w:val="22"/>
        </w:rPr>
      </w:pPr>
      <w:r w:rsidRPr="00DE6B5C">
        <w:rPr>
          <w:sz w:val="22"/>
          <w:szCs w:val="22"/>
        </w:rPr>
        <w:t xml:space="preserve">1. Distribuce OPL je v České republice považována za protiprávní jednání. Je proto zakázána a může být kvalifikována jako trestný čin. Množství, které žák distribuuje, není nijak rozhodující. </w:t>
      </w:r>
    </w:p>
    <w:p w:rsidR="004E1D59" w:rsidRPr="00DE6B5C" w:rsidRDefault="004E1D59" w:rsidP="004E1D59">
      <w:pPr>
        <w:pStyle w:val="Default"/>
        <w:spacing w:after="24"/>
        <w:rPr>
          <w:sz w:val="22"/>
          <w:szCs w:val="22"/>
        </w:rPr>
      </w:pPr>
      <w:r w:rsidRPr="00DE6B5C">
        <w:rPr>
          <w:sz w:val="22"/>
          <w:szCs w:val="22"/>
        </w:rPr>
        <w:t xml:space="preserve">2. Přechovávání OPL je také vždy protiprávním jednáním. Množství, které u sebe žák v danou chvíli má, je rozhodující pro to, aby toto protiprávní jednání bylo blíže specifikováno buď jako přestupek nebo v případě množství většího než malého jako trestný čin, ale toto množství nemusí mít žádný vliv na kázeňský postih, který je stanovený školním řádem. </w:t>
      </w:r>
    </w:p>
    <w:p w:rsidR="004E1D59" w:rsidRPr="00DE6B5C" w:rsidRDefault="004E1D59" w:rsidP="004E1D59">
      <w:pPr>
        <w:pStyle w:val="Default"/>
        <w:spacing w:after="24"/>
        <w:rPr>
          <w:sz w:val="22"/>
          <w:szCs w:val="22"/>
        </w:rPr>
      </w:pPr>
      <w:r w:rsidRPr="00DE6B5C">
        <w:rPr>
          <w:sz w:val="22"/>
          <w:szCs w:val="22"/>
        </w:rPr>
        <w:t xml:space="preserve">1. Jestliže má pracovník školy důvodné podezření, že ve škole došlo k distribuci OPL, musí o této skutečnosti škola vždy vyrozumět místně příslušné oddělení Policie ČR, protože se jedná o podezření ze spáchání trestného činu. </w:t>
      </w:r>
    </w:p>
    <w:p w:rsidR="004E1D59" w:rsidRPr="00DE6B5C" w:rsidRDefault="004E1D59" w:rsidP="004E1D59">
      <w:pPr>
        <w:pStyle w:val="Default"/>
        <w:spacing w:after="24"/>
        <w:rPr>
          <w:sz w:val="22"/>
          <w:szCs w:val="22"/>
        </w:rPr>
      </w:pPr>
      <w:r w:rsidRPr="00DE6B5C">
        <w:rPr>
          <w:sz w:val="22"/>
          <w:szCs w:val="22"/>
        </w:rPr>
        <w:t xml:space="preserve">2. Jestliže se tohoto jednání dopustila osoba mladší 18 let nebo bylo namířeno proti osobě mladší 18 let, vyrozumí škola také zákonného zástupce a orgán sociálně-právní ochrany obce s rozšířenou působností. </w:t>
      </w:r>
    </w:p>
    <w:p w:rsidR="004E1D59" w:rsidRPr="00DE6B5C" w:rsidRDefault="004E1D59" w:rsidP="004E1D59">
      <w:pPr>
        <w:pStyle w:val="Default"/>
        <w:rPr>
          <w:sz w:val="22"/>
          <w:szCs w:val="22"/>
        </w:rPr>
      </w:pPr>
      <w:r w:rsidRPr="00DE6B5C">
        <w:rPr>
          <w:sz w:val="22"/>
          <w:szCs w:val="22"/>
        </w:rPr>
        <w:t xml:space="preserve">3. Pokud v rámci tohoto podezření zajistí pracovníci školy nějakou látku, postupují způsobem popsaným níže. </w:t>
      </w:r>
    </w:p>
    <w:p w:rsidR="004E1D59" w:rsidRPr="00DE6B5C" w:rsidRDefault="004E1D59" w:rsidP="004E1D59">
      <w:pPr>
        <w:pStyle w:val="Default"/>
        <w:rPr>
          <w:b/>
          <w:bCs/>
          <w:sz w:val="22"/>
          <w:szCs w:val="22"/>
        </w:rPr>
      </w:pPr>
    </w:p>
    <w:p w:rsidR="004E1D59" w:rsidRPr="00DE6B5C" w:rsidRDefault="004E1D59" w:rsidP="004E1D59">
      <w:pPr>
        <w:pStyle w:val="Default"/>
        <w:rPr>
          <w:sz w:val="22"/>
          <w:szCs w:val="22"/>
        </w:rPr>
      </w:pPr>
      <w:r w:rsidRPr="00DE6B5C">
        <w:rPr>
          <w:b/>
          <w:bCs/>
          <w:sz w:val="22"/>
          <w:szCs w:val="22"/>
        </w:rPr>
        <w:t xml:space="preserve">Nález OPL ve škole </w:t>
      </w:r>
    </w:p>
    <w:p w:rsidR="004E1D59" w:rsidRPr="00DE6B5C" w:rsidRDefault="004E1D59" w:rsidP="004E1D59">
      <w:pPr>
        <w:pStyle w:val="Default"/>
        <w:rPr>
          <w:sz w:val="22"/>
          <w:szCs w:val="22"/>
        </w:rPr>
      </w:pPr>
      <w:r w:rsidRPr="00DE6B5C">
        <w:rPr>
          <w:b/>
          <w:bCs/>
          <w:sz w:val="22"/>
          <w:szCs w:val="22"/>
        </w:rPr>
        <w:t xml:space="preserve">A. V případě, kdy pracovníci školy naleznou v prostorách školy látku, kterou považují za omamnou nebo psychotropní, postupují takto: </w:t>
      </w:r>
    </w:p>
    <w:p w:rsidR="004E1D59" w:rsidRPr="00DE6B5C" w:rsidRDefault="004E1D59" w:rsidP="004E1D59">
      <w:pPr>
        <w:pStyle w:val="Default"/>
        <w:rPr>
          <w:sz w:val="22"/>
          <w:szCs w:val="22"/>
        </w:rPr>
      </w:pPr>
      <w:r w:rsidRPr="00DE6B5C">
        <w:rPr>
          <w:sz w:val="22"/>
          <w:szCs w:val="22"/>
        </w:rPr>
        <w:t xml:space="preserve">1. Látku nepodrobují žádnému testu ke zjištění její chemické struktury. </w:t>
      </w:r>
    </w:p>
    <w:p w:rsidR="004E1D59" w:rsidRPr="00DE6B5C" w:rsidRDefault="004E1D59" w:rsidP="004E1D59">
      <w:pPr>
        <w:pStyle w:val="Default"/>
        <w:rPr>
          <w:sz w:val="22"/>
          <w:szCs w:val="22"/>
        </w:rPr>
      </w:pPr>
      <w:r w:rsidRPr="00DE6B5C">
        <w:rPr>
          <w:sz w:val="22"/>
          <w:szCs w:val="22"/>
        </w:rPr>
        <w:t xml:space="preserve">2. O nálezu ihned uvědomí vedení školy. </w:t>
      </w:r>
    </w:p>
    <w:p w:rsidR="004E1D59" w:rsidRPr="00DE6B5C" w:rsidRDefault="004E1D59" w:rsidP="004E1D59">
      <w:pPr>
        <w:pStyle w:val="Default"/>
        <w:rPr>
          <w:sz w:val="22"/>
          <w:szCs w:val="22"/>
        </w:rPr>
      </w:pPr>
      <w:r w:rsidRPr="00DE6B5C">
        <w:rPr>
          <w:sz w:val="22"/>
          <w:szCs w:val="22"/>
        </w:rPr>
        <w:t xml:space="preserve">3. Za přítomnosti dalšího pracovníka školy vloží látku do obálky, napíší datum, čas a místo nálezu. </w:t>
      </w:r>
    </w:p>
    <w:p w:rsidR="004E1D59" w:rsidRPr="00DE6B5C" w:rsidRDefault="004E1D59" w:rsidP="004E1D59">
      <w:pPr>
        <w:pStyle w:val="Default"/>
        <w:rPr>
          <w:sz w:val="22"/>
          <w:szCs w:val="22"/>
        </w:rPr>
      </w:pPr>
      <w:r w:rsidRPr="00DE6B5C">
        <w:rPr>
          <w:sz w:val="22"/>
          <w:szCs w:val="22"/>
        </w:rPr>
        <w:t xml:space="preserve">4. Obálku přelepí, </w:t>
      </w:r>
      <w:proofErr w:type="gramStart"/>
      <w:r w:rsidRPr="00DE6B5C">
        <w:rPr>
          <w:sz w:val="22"/>
          <w:szCs w:val="22"/>
        </w:rPr>
        <w:t>přelep opatří</w:t>
      </w:r>
      <w:proofErr w:type="gramEnd"/>
      <w:r w:rsidRPr="00DE6B5C">
        <w:rPr>
          <w:sz w:val="22"/>
          <w:szCs w:val="22"/>
        </w:rPr>
        <w:t xml:space="preserve"> razítkem školy a svým podpisem a uschovají ji do školního trezoru. </w:t>
      </w:r>
    </w:p>
    <w:p w:rsidR="004E1D59" w:rsidRPr="00DE6B5C" w:rsidRDefault="004E1D59" w:rsidP="004E1D59">
      <w:pPr>
        <w:pStyle w:val="Default"/>
        <w:rPr>
          <w:sz w:val="22"/>
          <w:szCs w:val="22"/>
        </w:rPr>
      </w:pPr>
      <w:r w:rsidRPr="00DE6B5C">
        <w:rPr>
          <w:sz w:val="22"/>
          <w:szCs w:val="22"/>
        </w:rPr>
        <w:t>5. O nálezu vyrozumí Policii ČR, která provede identifikaci a zajištění podezřelé látky.</w:t>
      </w:r>
    </w:p>
    <w:p w:rsidR="00AD4031" w:rsidRPr="00DE6B5C" w:rsidRDefault="00AD4031" w:rsidP="00AD4031">
      <w:pPr>
        <w:pStyle w:val="Default"/>
        <w:rPr>
          <w:sz w:val="22"/>
          <w:szCs w:val="22"/>
        </w:rPr>
      </w:pPr>
      <w:r w:rsidRPr="00DE6B5C">
        <w:rPr>
          <w:sz w:val="22"/>
          <w:szCs w:val="22"/>
        </w:rPr>
        <w:t xml:space="preserve"> </w:t>
      </w:r>
    </w:p>
    <w:p w:rsidR="004E1D59" w:rsidRPr="00DE6B5C" w:rsidRDefault="004E1D59" w:rsidP="004E1D59">
      <w:pPr>
        <w:pStyle w:val="Default"/>
        <w:rPr>
          <w:sz w:val="22"/>
          <w:szCs w:val="22"/>
        </w:rPr>
      </w:pPr>
      <w:r w:rsidRPr="00DE6B5C">
        <w:rPr>
          <w:b/>
          <w:bCs/>
          <w:sz w:val="22"/>
          <w:szCs w:val="22"/>
        </w:rPr>
        <w:t xml:space="preserve">B. V případě, kdy pracovníci školy zadrží u některého žáka látku, kterou považují za omamnou nebo psychotropní, postupují takto: </w:t>
      </w:r>
    </w:p>
    <w:p w:rsidR="00AD4031" w:rsidRPr="00DE6B5C" w:rsidRDefault="004E1D59" w:rsidP="004E1D59">
      <w:pPr>
        <w:jc w:val="both"/>
        <w:rPr>
          <w:sz w:val="22"/>
          <w:szCs w:val="22"/>
        </w:rPr>
      </w:pPr>
      <w:r w:rsidRPr="00DE6B5C">
        <w:rPr>
          <w:sz w:val="22"/>
          <w:szCs w:val="22"/>
        </w:rPr>
        <w:t>1. Zabavenou látku nepodrobují žádnému testu ke zjištění její chemické struktury.</w:t>
      </w:r>
    </w:p>
    <w:p w:rsidR="004E1D59" w:rsidRPr="00DE6B5C" w:rsidRDefault="004E1D59" w:rsidP="004E1D59">
      <w:pPr>
        <w:pStyle w:val="Default"/>
        <w:rPr>
          <w:sz w:val="22"/>
          <w:szCs w:val="22"/>
        </w:rPr>
      </w:pPr>
      <w:r w:rsidRPr="00DE6B5C">
        <w:rPr>
          <w:sz w:val="22"/>
          <w:szCs w:val="22"/>
        </w:rPr>
        <w:t xml:space="preserve">2. O nálezu ihned uvědomí vedení školy. </w:t>
      </w:r>
    </w:p>
    <w:p w:rsidR="004E1D59" w:rsidRPr="00DE6B5C" w:rsidRDefault="004E1D59" w:rsidP="004E1D59">
      <w:pPr>
        <w:pStyle w:val="Default"/>
        <w:rPr>
          <w:sz w:val="22"/>
          <w:szCs w:val="22"/>
        </w:rPr>
      </w:pPr>
      <w:r w:rsidRPr="00DE6B5C">
        <w:rPr>
          <w:sz w:val="22"/>
          <w:szCs w:val="22"/>
        </w:rPr>
        <w:t>3. O nálezu sepíší stručný záznam s vyjádřením žáka, u kterého byla látka nalezena, datum, místo a čas nálezu a jméno žáka. Zápis podepíše i žák, u kterého byla látka nalezena (nebo který látku odevzdal). V případě, že podepsat odmítá, uvede pracovník tuto skutečnost do zápisu. Zápisu a rozhovoru se žákem je přítomen/na ředitel/</w:t>
      </w:r>
      <w:proofErr w:type="spellStart"/>
      <w:r w:rsidRPr="00DE6B5C">
        <w:rPr>
          <w:sz w:val="22"/>
          <w:szCs w:val="22"/>
        </w:rPr>
        <w:t>ka</w:t>
      </w:r>
      <w:proofErr w:type="spellEnd"/>
      <w:r w:rsidRPr="00DE6B5C">
        <w:rPr>
          <w:sz w:val="22"/>
          <w:szCs w:val="22"/>
        </w:rPr>
        <w:t xml:space="preserve"> školy nebo její/jeho zástupce. </w:t>
      </w:r>
    </w:p>
    <w:p w:rsidR="004E1D59" w:rsidRPr="00DE6B5C" w:rsidRDefault="004E1D59" w:rsidP="004E1D59">
      <w:pPr>
        <w:pStyle w:val="Default"/>
        <w:rPr>
          <w:sz w:val="22"/>
          <w:szCs w:val="22"/>
        </w:rPr>
      </w:pPr>
      <w:r w:rsidRPr="00DE6B5C">
        <w:rPr>
          <w:sz w:val="22"/>
          <w:szCs w:val="22"/>
        </w:rPr>
        <w:t xml:space="preserve">4. O nálezu vyrozumí Policii ČR, která provede identifikaci a zajištění podezřelé látky a informuje zákonného zástupce žáka. </w:t>
      </w:r>
    </w:p>
    <w:p w:rsidR="004E1D59" w:rsidRPr="00DE6B5C" w:rsidRDefault="004E1D59" w:rsidP="004E1D59">
      <w:pPr>
        <w:pStyle w:val="Default"/>
        <w:rPr>
          <w:sz w:val="22"/>
          <w:szCs w:val="22"/>
        </w:rPr>
      </w:pPr>
      <w:r w:rsidRPr="00DE6B5C">
        <w:rPr>
          <w:sz w:val="22"/>
          <w:szCs w:val="22"/>
        </w:rPr>
        <w:lastRenderedPageBreak/>
        <w:t xml:space="preserve">(5) V případě, že je látka nalezena u žáka, který se jí intoxikoval, předají látku zajištěnou výše uvedeným postupem, přivolanému lékaři. Může to usnadnit léčbu, neboť u řady jedů jsou známy protijedy. Další postup nutný k identifikaci látky pak zajistí Policie ČR. </w:t>
      </w:r>
    </w:p>
    <w:p w:rsidR="004E1D59" w:rsidRPr="00DE6B5C" w:rsidRDefault="004E1D59" w:rsidP="004E1D59">
      <w:pPr>
        <w:rPr>
          <w:sz w:val="22"/>
          <w:szCs w:val="22"/>
        </w:rPr>
      </w:pPr>
      <w:r w:rsidRPr="00DE6B5C">
        <w:rPr>
          <w:b/>
          <w:bCs/>
          <w:sz w:val="22"/>
          <w:szCs w:val="22"/>
        </w:rPr>
        <w:t>V případě, kdy pracovníci školy mají podezření, že některý z žáků má nějakou OPL u sebe, postupují takto:</w:t>
      </w:r>
    </w:p>
    <w:p w:rsidR="004E1D59" w:rsidRPr="00DE6B5C" w:rsidRDefault="004E1D59" w:rsidP="004E1D59">
      <w:pPr>
        <w:pStyle w:val="Default"/>
        <w:rPr>
          <w:sz w:val="22"/>
          <w:szCs w:val="22"/>
        </w:rPr>
      </w:pPr>
      <w:r w:rsidRPr="00DE6B5C">
        <w:rPr>
          <w:sz w:val="22"/>
          <w:szCs w:val="22"/>
        </w:rPr>
        <w:t xml:space="preserve">1.  Jedná se o podezření ze spáchání trestného činu nebo přestupku, a proto řešení této situace spadá do kompetence Policie ČR. </w:t>
      </w:r>
    </w:p>
    <w:p w:rsidR="004E1D59" w:rsidRPr="00DE6B5C" w:rsidRDefault="004E1D59" w:rsidP="004E1D59">
      <w:pPr>
        <w:pStyle w:val="Default"/>
        <w:rPr>
          <w:sz w:val="22"/>
          <w:szCs w:val="22"/>
        </w:rPr>
      </w:pPr>
      <w:r w:rsidRPr="00DE6B5C">
        <w:rPr>
          <w:sz w:val="22"/>
          <w:szCs w:val="22"/>
        </w:rPr>
        <w:t xml:space="preserve">2.  Bezodkladně vyrozumí Policii ČR, zkonzultují s ní další postup a informují zákonného zástupce žáka. </w:t>
      </w:r>
    </w:p>
    <w:p w:rsidR="004E1D59" w:rsidRPr="00DE6B5C" w:rsidRDefault="004E1D59" w:rsidP="004E1D59">
      <w:pPr>
        <w:pStyle w:val="Default"/>
        <w:rPr>
          <w:sz w:val="22"/>
          <w:szCs w:val="22"/>
        </w:rPr>
      </w:pPr>
      <w:r w:rsidRPr="00DE6B5C">
        <w:rPr>
          <w:sz w:val="22"/>
          <w:szCs w:val="22"/>
        </w:rPr>
        <w:t xml:space="preserve">3.  Žáka izolují od ostatních a do příjezdu Policie ČR je nutné mít ho pod dohledem. U žáka v žádném případě neprovádějí osobní prohlídku nebo prohlídku jeho věcí. </w:t>
      </w:r>
    </w:p>
    <w:p w:rsidR="004E1D59" w:rsidRPr="00DE6B5C" w:rsidRDefault="004E1D59" w:rsidP="004E1D59">
      <w:pPr>
        <w:pStyle w:val="Default"/>
        <w:rPr>
          <w:b/>
          <w:bCs/>
          <w:sz w:val="22"/>
          <w:szCs w:val="22"/>
        </w:rPr>
      </w:pPr>
    </w:p>
    <w:p w:rsidR="004E1D59" w:rsidRPr="00DE6B5C" w:rsidRDefault="004E1D59" w:rsidP="004E1D59">
      <w:pPr>
        <w:pStyle w:val="Default"/>
        <w:rPr>
          <w:sz w:val="22"/>
          <w:szCs w:val="22"/>
        </w:rPr>
      </w:pPr>
      <w:r w:rsidRPr="00DE6B5C">
        <w:rPr>
          <w:b/>
          <w:bCs/>
          <w:sz w:val="22"/>
          <w:szCs w:val="22"/>
        </w:rPr>
        <w:t xml:space="preserve">Krádeže, vandalizmus </w:t>
      </w:r>
    </w:p>
    <w:p w:rsidR="004E1D59" w:rsidRPr="00DE6B5C" w:rsidRDefault="004E1D59" w:rsidP="004E1D59">
      <w:pPr>
        <w:rPr>
          <w:sz w:val="22"/>
          <w:szCs w:val="22"/>
        </w:rPr>
      </w:pPr>
      <w:r w:rsidRPr="00DE6B5C">
        <w:rPr>
          <w:sz w:val="22"/>
          <w:szCs w:val="22"/>
        </w:rPr>
        <w:t>Krádeže, zejména mobilních telefonů, a ničení školního majetku, jsou nejčastějšími formami protiprávního jednání, se kterými se lze v prostředí škol setkat.</w:t>
      </w:r>
    </w:p>
    <w:p w:rsidR="004E1D59" w:rsidRPr="00DE6B5C" w:rsidRDefault="004E1D59" w:rsidP="004E1D59">
      <w:pPr>
        <w:pStyle w:val="Default"/>
        <w:rPr>
          <w:sz w:val="22"/>
          <w:szCs w:val="22"/>
        </w:rPr>
      </w:pPr>
      <w:r w:rsidRPr="00DE6B5C">
        <w:rPr>
          <w:b/>
          <w:bCs/>
          <w:sz w:val="22"/>
          <w:szCs w:val="22"/>
        </w:rPr>
        <w:t xml:space="preserve">Jak postupovat preventivně proti krádežím </w:t>
      </w:r>
    </w:p>
    <w:p w:rsidR="004E1D59" w:rsidRPr="00DE6B5C" w:rsidRDefault="004E1D59" w:rsidP="004E1D59">
      <w:pPr>
        <w:pStyle w:val="Default"/>
        <w:rPr>
          <w:sz w:val="22"/>
          <w:szCs w:val="22"/>
        </w:rPr>
      </w:pPr>
      <w:r w:rsidRPr="00DE6B5C">
        <w:rPr>
          <w:sz w:val="22"/>
          <w:szCs w:val="22"/>
        </w:rPr>
        <w:t xml:space="preserve">Krádeže jsou protiprávním </w:t>
      </w:r>
      <w:proofErr w:type="gramStart"/>
      <w:r w:rsidRPr="00DE6B5C">
        <w:rPr>
          <w:sz w:val="22"/>
          <w:szCs w:val="22"/>
        </w:rPr>
        <w:t>jednáním a jakmile</w:t>
      </w:r>
      <w:proofErr w:type="gramEnd"/>
      <w:r w:rsidRPr="00DE6B5C">
        <w:rPr>
          <w:sz w:val="22"/>
          <w:szCs w:val="22"/>
        </w:rPr>
        <w:t xml:space="preserve"> se škola o takovém jednání dozví, bude tuto skutečnost hlásit orgánům činným v trestním řízení, nebo doporučí poškozenému (jeho zákonnému zástupci), aby se na tyto orgány obrátil. </w:t>
      </w:r>
    </w:p>
    <w:p w:rsidR="004E1D59" w:rsidRPr="00DE6B5C" w:rsidRDefault="004E1D59" w:rsidP="004E1D59">
      <w:pPr>
        <w:pStyle w:val="Default"/>
        <w:rPr>
          <w:sz w:val="22"/>
          <w:szCs w:val="22"/>
        </w:rPr>
      </w:pPr>
      <w:r w:rsidRPr="00DE6B5C">
        <w:rPr>
          <w:sz w:val="22"/>
          <w:szCs w:val="22"/>
        </w:rPr>
        <w:t xml:space="preserve">Nošení cenných věcí (zejména věcí malých rozměrů) do školy je rizikové chování, které může vést k jejich odcizení. Škola žákům doporučuje cenné věci, které nesouvisí s vyučováním a vzděláváním nemají žáci do školy nebo školského zařízení nosit, případně je mohou odkládat na místa k tomu určená. Pokud takové místo žáci nemají stanoveno, platí pro ně zákaz odkládání těchto věcí. </w:t>
      </w:r>
    </w:p>
    <w:p w:rsidR="004E1D59" w:rsidRPr="00DE6B5C" w:rsidRDefault="004E1D59" w:rsidP="004E1D59">
      <w:pPr>
        <w:pStyle w:val="Default"/>
        <w:rPr>
          <w:sz w:val="22"/>
          <w:szCs w:val="22"/>
        </w:rPr>
      </w:pPr>
      <w:r w:rsidRPr="00DE6B5C">
        <w:rPr>
          <w:sz w:val="22"/>
          <w:szCs w:val="22"/>
        </w:rPr>
        <w:t xml:space="preserve">I v případě, že bude žákům doporučeno nenosit do školy věci nesouvisející s vyučováním, nelze se odpovědnosti za škodu způsobenou na vnesených nebo odložených věcech jednostranně zprostit a za klenoty, peníze a jiné cennosti se odpovídá do výše 5 000 Kč (§ 1 nařízení vlády č. 258/1995 Sb., kterým se provádí občanský zákoník); pokud budou věci převzaty do úschovy, hradí se škoda bez omezení. </w:t>
      </w:r>
    </w:p>
    <w:p w:rsidR="004E1D59" w:rsidRPr="00DE6B5C" w:rsidRDefault="004E1D59" w:rsidP="004E1D59">
      <w:pPr>
        <w:rPr>
          <w:sz w:val="22"/>
          <w:szCs w:val="22"/>
        </w:rPr>
      </w:pPr>
      <w:r w:rsidRPr="00DE6B5C">
        <w:rPr>
          <w:sz w:val="22"/>
          <w:szCs w:val="22"/>
        </w:rPr>
        <w:t>Pedagogové vedou žáky k tomu, aby dokázali protiprávní jednání rozpoznat, byli všímaví vůči svému okolí a v případě, kdy budou svědky takového jednání, ohlásili věc pedagogickému pracovníkovi školy.</w:t>
      </w:r>
    </w:p>
    <w:p w:rsidR="004E1D59" w:rsidRPr="00DE6B5C" w:rsidRDefault="004E1D59" w:rsidP="004E1D59">
      <w:pPr>
        <w:pStyle w:val="Default"/>
        <w:rPr>
          <w:sz w:val="22"/>
          <w:szCs w:val="22"/>
        </w:rPr>
      </w:pPr>
      <w:r w:rsidRPr="00DE6B5C">
        <w:rPr>
          <w:b/>
          <w:bCs/>
          <w:sz w:val="22"/>
          <w:szCs w:val="22"/>
        </w:rPr>
        <w:t xml:space="preserve">Jak postupovat při nahlášení krádeže žákem </w:t>
      </w:r>
    </w:p>
    <w:p w:rsidR="004E1D59" w:rsidRPr="00DE6B5C" w:rsidRDefault="004E1D59" w:rsidP="004E1D59">
      <w:pPr>
        <w:pStyle w:val="Default"/>
        <w:rPr>
          <w:sz w:val="22"/>
          <w:szCs w:val="22"/>
        </w:rPr>
      </w:pPr>
      <w:r w:rsidRPr="00DE6B5C">
        <w:rPr>
          <w:sz w:val="22"/>
          <w:szCs w:val="22"/>
        </w:rPr>
        <w:t xml:space="preserve">O události pořídit záznam na základě výpovědi poškozeného. Věc předat orgánům činným v trestním řízení (ohlásit na místní nebo obvodní oddělení Policie ČR), nebo poučit poškozeného žáka (jeho zákonného zástupce), že má tuto možnost. V případě, že je znám pachatel, je třeba nahlásit věc orgánu sociálně-právní ochrany (byl-li pachatel mladší 18 let) a současně věc předat orgánům činným v trestním řízení. </w:t>
      </w:r>
    </w:p>
    <w:p w:rsidR="004E1D59" w:rsidRPr="00DE6B5C" w:rsidRDefault="004E1D59" w:rsidP="004E1D59">
      <w:pPr>
        <w:pStyle w:val="Default"/>
        <w:rPr>
          <w:sz w:val="22"/>
          <w:szCs w:val="22"/>
        </w:rPr>
      </w:pPr>
      <w:r w:rsidRPr="00DE6B5C">
        <w:rPr>
          <w:b/>
          <w:bCs/>
          <w:sz w:val="22"/>
          <w:szCs w:val="22"/>
        </w:rPr>
        <w:t xml:space="preserve">Jak postupovat preventivně proti vandalismu </w:t>
      </w:r>
    </w:p>
    <w:p w:rsidR="004E1D59" w:rsidRPr="00DE6B5C" w:rsidRDefault="004E1D59" w:rsidP="004E1D59">
      <w:pPr>
        <w:pStyle w:val="Default"/>
        <w:rPr>
          <w:sz w:val="22"/>
          <w:szCs w:val="22"/>
        </w:rPr>
      </w:pPr>
      <w:r w:rsidRPr="00DE6B5C">
        <w:rPr>
          <w:sz w:val="22"/>
          <w:szCs w:val="22"/>
        </w:rPr>
        <w:t xml:space="preserve">Každý je odpovědný za škody, které svým jednáním způsobil, a proto po něm bude škola požadovat náhradu, jestliže škodu způsobil úmyslně nebo z nedbalosti. V poučeních o bezpečnosti a ochraně zdraví je třeba se problematice vzniklých škod věnovat a žáky opakovaně upozorňovat na jednání, které k poškození majetku vede a jak se takovému jednání vyhnout. </w:t>
      </w:r>
    </w:p>
    <w:p w:rsidR="004E1D59" w:rsidRPr="00DE6B5C" w:rsidRDefault="004E1D59" w:rsidP="004E1D59">
      <w:pPr>
        <w:pStyle w:val="Default"/>
        <w:rPr>
          <w:sz w:val="22"/>
          <w:szCs w:val="22"/>
        </w:rPr>
      </w:pPr>
      <w:r w:rsidRPr="00DE6B5C">
        <w:rPr>
          <w:b/>
          <w:bCs/>
          <w:sz w:val="22"/>
          <w:szCs w:val="22"/>
        </w:rPr>
        <w:t xml:space="preserve">Jak postupovat při vzniku škody </w:t>
      </w:r>
    </w:p>
    <w:p w:rsidR="004E1D59" w:rsidRPr="00DE6B5C" w:rsidRDefault="004E1D59" w:rsidP="004E1D59">
      <w:pPr>
        <w:rPr>
          <w:sz w:val="22"/>
          <w:szCs w:val="22"/>
        </w:rPr>
      </w:pPr>
      <w:r w:rsidRPr="00DE6B5C">
        <w:rPr>
          <w:sz w:val="22"/>
          <w:szCs w:val="22"/>
        </w:rPr>
        <w:t>Jakmile vznikne škoda na školním majetku, je třeba o celé záležitosti vyhotovit záznam a pokusit se odhalit viníka. V případě, že viníka škola zná, může na něm (jeho zákonném zástupci) vymáhat náhradu škody. V případě, že nedojde mezi zákonnými zástupci nezletilého dítěte a školou k dohodě o náhradu škody, může škola vymáhat náhradu soudní cestou.</w:t>
      </w:r>
    </w:p>
    <w:p w:rsidR="004E1D59" w:rsidRPr="00DE6B5C" w:rsidRDefault="004E1D59" w:rsidP="007E42DC">
      <w:pPr>
        <w:rPr>
          <w:sz w:val="22"/>
          <w:szCs w:val="22"/>
        </w:rPr>
      </w:pPr>
    </w:p>
    <w:p w:rsidR="004E1D59" w:rsidRPr="00DE6B5C" w:rsidRDefault="004E1D59" w:rsidP="004E1D59">
      <w:pPr>
        <w:pStyle w:val="Default"/>
        <w:rPr>
          <w:sz w:val="22"/>
          <w:szCs w:val="22"/>
        </w:rPr>
      </w:pPr>
      <w:r w:rsidRPr="00DE6B5C">
        <w:rPr>
          <w:b/>
          <w:bCs/>
          <w:sz w:val="22"/>
          <w:szCs w:val="22"/>
        </w:rPr>
        <w:t xml:space="preserve">Oblast prevence užívání návykových látek </w:t>
      </w:r>
    </w:p>
    <w:p w:rsidR="004E1D59" w:rsidRPr="00DE6B5C" w:rsidRDefault="004E1D59" w:rsidP="004E1D59">
      <w:pPr>
        <w:pStyle w:val="Default"/>
        <w:rPr>
          <w:sz w:val="22"/>
          <w:szCs w:val="22"/>
        </w:rPr>
      </w:pPr>
      <w:r w:rsidRPr="00DE6B5C">
        <w:rPr>
          <w:sz w:val="22"/>
          <w:szCs w:val="22"/>
        </w:rPr>
        <w:t xml:space="preserve">Všem osobám je v prostorách školy zakázáno užívat návykové látky, ve škole s nimi manipulovat. To neplatí pro případy, kdy osoba užívá návykové látky v rámci léčebného procesu, který jí byl stanoven zdravotnickým zařízením. </w:t>
      </w:r>
    </w:p>
    <w:p w:rsidR="004E1D59" w:rsidRPr="00DE6B5C" w:rsidRDefault="004E1D59" w:rsidP="004E1D59">
      <w:pPr>
        <w:pStyle w:val="Default"/>
        <w:rPr>
          <w:sz w:val="22"/>
          <w:szCs w:val="22"/>
        </w:rPr>
      </w:pPr>
      <w:r w:rsidRPr="00DE6B5C">
        <w:rPr>
          <w:sz w:val="22"/>
          <w:szCs w:val="22"/>
        </w:rPr>
        <w:t xml:space="preserve">Požívání omamných a psychotropních látek (dále jen „OPL“) osobami mladšími 18 let je v České republice považováno za nebezpečné chování. Každý, kdo se ho dopouští, má nárok na pomoc orgánů sociálně-právní ochrany dětí. </w:t>
      </w:r>
    </w:p>
    <w:p w:rsidR="004E1D59" w:rsidRPr="00DE6B5C" w:rsidRDefault="004E1D59" w:rsidP="004E1D59">
      <w:pPr>
        <w:pStyle w:val="Default"/>
        <w:rPr>
          <w:sz w:val="22"/>
          <w:szCs w:val="22"/>
        </w:rPr>
      </w:pPr>
      <w:r w:rsidRPr="00DE6B5C">
        <w:rPr>
          <w:sz w:val="22"/>
          <w:szCs w:val="22"/>
        </w:rPr>
        <w:t xml:space="preserve">1.  V případě, kdy se škola o takovém chování dozví, bude tuto skutečnost hlásit zákonnému zástupci žáka. </w:t>
      </w:r>
    </w:p>
    <w:p w:rsidR="004E1D59" w:rsidRPr="00DE6B5C" w:rsidRDefault="004E1D59" w:rsidP="004E1D59">
      <w:pPr>
        <w:pStyle w:val="Default"/>
        <w:rPr>
          <w:sz w:val="22"/>
          <w:szCs w:val="22"/>
        </w:rPr>
      </w:pPr>
      <w:r w:rsidRPr="00DE6B5C">
        <w:rPr>
          <w:sz w:val="22"/>
          <w:szCs w:val="22"/>
        </w:rPr>
        <w:t xml:space="preserve">2.  Škola je povinna oznámit orgánu sociálně-právní ochrany dětí obecního úřadu obce s rozšířenou působností skutečnosti, které nasvědčují tomu, že žák požívá návykové látky. </w:t>
      </w:r>
    </w:p>
    <w:p w:rsidR="004E1D59" w:rsidRPr="00DE6B5C" w:rsidRDefault="004E1D59" w:rsidP="004E1D59">
      <w:pPr>
        <w:rPr>
          <w:sz w:val="22"/>
          <w:szCs w:val="22"/>
        </w:rPr>
      </w:pPr>
      <w:r w:rsidRPr="00DE6B5C">
        <w:rPr>
          <w:sz w:val="22"/>
          <w:szCs w:val="22"/>
        </w:rPr>
        <w:lastRenderedPageBreak/>
        <w:t>3.  Distribuce dle § 187 trestního zákona a šíření OPL dle § 188 trestního zákona je v ČR zakázána a takové jednání je trestným činem nebo proviněním. Škola je povinna v takovém případě takový trestný čin překazit a učiní tak v každém případě včasným oznámením věci policejnímu orgánu.</w:t>
      </w:r>
    </w:p>
    <w:p w:rsidR="004E1D59" w:rsidRPr="00DE6B5C" w:rsidRDefault="004E1D59" w:rsidP="007E42DC">
      <w:pPr>
        <w:rPr>
          <w:sz w:val="22"/>
          <w:szCs w:val="22"/>
        </w:rPr>
      </w:pPr>
      <w:r w:rsidRPr="00DE6B5C">
        <w:rPr>
          <w:sz w:val="22"/>
          <w:szCs w:val="22"/>
        </w:rPr>
        <w:t>4. V případě výskytu látky, u níž je podezření, že se jedná o omamnou a psychotropní látku v prostorách školy, nebo v případě přechovávání takové látky žákem bude škola postupovat stejně jako v bodu (3).</w:t>
      </w:r>
    </w:p>
    <w:p w:rsidR="004E1D59" w:rsidRPr="00DE6B5C" w:rsidRDefault="004E1D59" w:rsidP="007E42DC">
      <w:pPr>
        <w:rPr>
          <w:sz w:val="22"/>
          <w:szCs w:val="22"/>
        </w:rPr>
      </w:pPr>
    </w:p>
    <w:p w:rsidR="004E1D59" w:rsidRPr="00DE6B5C" w:rsidRDefault="004E1D59" w:rsidP="004E1D59">
      <w:pPr>
        <w:pStyle w:val="Default"/>
        <w:rPr>
          <w:sz w:val="22"/>
          <w:szCs w:val="22"/>
        </w:rPr>
      </w:pPr>
      <w:r w:rsidRPr="00DE6B5C">
        <w:rPr>
          <w:b/>
          <w:bCs/>
          <w:sz w:val="22"/>
          <w:szCs w:val="22"/>
        </w:rPr>
        <w:t xml:space="preserve">Evidence úrazů. </w:t>
      </w:r>
    </w:p>
    <w:p w:rsidR="004E1D59" w:rsidRPr="00DE6B5C" w:rsidRDefault="004E1D59" w:rsidP="004E1D59">
      <w:pPr>
        <w:pStyle w:val="Default"/>
        <w:spacing w:after="39"/>
        <w:rPr>
          <w:sz w:val="22"/>
          <w:szCs w:val="22"/>
        </w:rPr>
      </w:pPr>
      <w:r w:rsidRPr="00DE6B5C">
        <w:rPr>
          <w:sz w:val="22"/>
          <w:szCs w:val="22"/>
        </w:rPr>
        <w:t xml:space="preserve">1. Záznam o úrazu provádí zaměstnanec školy, který v době vzniku úrazu vykonával nad žáky dohled. Pokud byl úraz ohlášen dodatečně žákem nebo jeho zákonnými zástupci, záznam provádí opět zaměstnanec, během jehož dohledu k úrazu údajně došlo, nebo třídní učitel. </w:t>
      </w:r>
    </w:p>
    <w:p w:rsidR="004E1D59" w:rsidRPr="00DE6B5C" w:rsidRDefault="004E1D59" w:rsidP="004E1D59">
      <w:pPr>
        <w:pStyle w:val="Default"/>
        <w:spacing w:after="39"/>
        <w:rPr>
          <w:sz w:val="22"/>
          <w:szCs w:val="22"/>
        </w:rPr>
      </w:pPr>
      <w:r w:rsidRPr="00DE6B5C">
        <w:rPr>
          <w:sz w:val="22"/>
          <w:szCs w:val="22"/>
        </w:rPr>
        <w:t xml:space="preserve">2. V </w:t>
      </w:r>
      <w:r w:rsidRPr="00DE6B5C">
        <w:rPr>
          <w:b/>
          <w:bCs/>
          <w:sz w:val="22"/>
          <w:szCs w:val="22"/>
        </w:rPr>
        <w:t xml:space="preserve">knize úrazů </w:t>
      </w:r>
      <w:r w:rsidRPr="00DE6B5C">
        <w:rPr>
          <w:sz w:val="22"/>
          <w:szCs w:val="22"/>
        </w:rPr>
        <w:t xml:space="preserve">se evidují všechny úrazy dětí, žáků (dále jen "úraz"), ke kterým došlo při vzdělávání a s ním přímo souvisejících činnostech a to nejpozději do 24 hodin od okamžiku, kdy se škola (školské zařízení) o úrazu dozví. </w:t>
      </w:r>
    </w:p>
    <w:p w:rsidR="004E1D59" w:rsidRPr="00DE6B5C" w:rsidRDefault="004E1D59" w:rsidP="004E1D59">
      <w:pPr>
        <w:pStyle w:val="Default"/>
        <w:spacing w:after="39"/>
        <w:rPr>
          <w:sz w:val="22"/>
          <w:szCs w:val="22"/>
        </w:rPr>
      </w:pPr>
      <w:r w:rsidRPr="00DE6B5C">
        <w:rPr>
          <w:sz w:val="22"/>
          <w:szCs w:val="22"/>
        </w:rPr>
        <w:t xml:space="preserve">3. Při úrazech smrtelných a úrazech, jejichž důsledkem byla nepřítomnost žáka ve škole, vyhotovuje škola obdobným postupem záznamy o úrazu na </w:t>
      </w:r>
      <w:r w:rsidRPr="00DE6B5C">
        <w:rPr>
          <w:b/>
          <w:bCs/>
          <w:sz w:val="22"/>
          <w:szCs w:val="22"/>
        </w:rPr>
        <w:t>předepsaných formulářích</w:t>
      </w:r>
      <w:r w:rsidRPr="00DE6B5C">
        <w:rPr>
          <w:sz w:val="22"/>
          <w:szCs w:val="22"/>
        </w:rPr>
        <w:t xml:space="preserve">. Pro účely školských předpisů se smrtelným úrazem rozumí takové poškození zdraví, které způsobilo smrt po úrazu nebo na jehož následky žák zemřel nejpozději do jednoho roku od vzniku úrazu. Záznam o jakémkoli úrazu, i evidovaném v knize úrazů se vyhotoví také na žádost zákonného zástupce žáka nebo zřizovatele, zdravotní pojišťovny žáka, příslušného inspektorátu České školní inspekce anebo místně příslušného útvaru Policie České republiky. Škola (školské zařízení) vyhotoví o úrazu, který nezpůsobí nepřítomnost žáka ve škole záznam, pokud je pravděpodobné, že žáku bude poskytnuta náhrada za bolest a ztížení společenského uplatnění způsobené úrazem. Jedno vyhotovení záznamu o úrazu předá škola zákonnému zástupci. </w:t>
      </w:r>
    </w:p>
    <w:p w:rsidR="004E1D59" w:rsidRPr="00DE6B5C" w:rsidRDefault="004E1D59" w:rsidP="004E1D59">
      <w:pPr>
        <w:pStyle w:val="Default"/>
        <w:spacing w:after="35"/>
        <w:rPr>
          <w:sz w:val="22"/>
          <w:szCs w:val="22"/>
        </w:rPr>
      </w:pPr>
      <w:r w:rsidRPr="00DE6B5C">
        <w:rPr>
          <w:sz w:val="22"/>
          <w:szCs w:val="22"/>
        </w:rPr>
        <w:t xml:space="preserve">4. Hlášení úrazu. O úrazu nezletilého žáka podá škola bez zbytečného odkladu hlášení jeho zákonnému zástupci. Pokud nasvědčují zjištěné skutečnosti tomu, že v souvislosti s úrazem byl spáchán trestný čin nebo přestupek, nebo jedná-li se o smrtelný úraz, podá škola nebo školské zařízení bez zbytečného odkladu hlášení místně příslušnému útvaru Policie České republiky. Dále o úrazu podá škola bez zbytečného odkladu hlášení pojišťovně, u které je škola nebo školské zařízení pojištěno pro případ své odpovědnosti za škodu vzniklou na životě a zdraví žáků, pokud škola má takové pojištění sjednáno. </w:t>
      </w:r>
    </w:p>
    <w:p w:rsidR="004E1D59" w:rsidRPr="00DE6B5C" w:rsidRDefault="004E1D59" w:rsidP="004E1D59">
      <w:pPr>
        <w:pStyle w:val="Default"/>
        <w:spacing w:after="35"/>
        <w:rPr>
          <w:sz w:val="22"/>
          <w:szCs w:val="22"/>
        </w:rPr>
      </w:pPr>
      <w:r w:rsidRPr="00DE6B5C">
        <w:rPr>
          <w:sz w:val="22"/>
          <w:szCs w:val="22"/>
        </w:rPr>
        <w:t xml:space="preserve">5. Záznam o </w:t>
      </w:r>
      <w:proofErr w:type="gramStart"/>
      <w:r w:rsidRPr="00DE6B5C">
        <w:rPr>
          <w:sz w:val="22"/>
          <w:szCs w:val="22"/>
        </w:rPr>
        <w:t>úrazu jehož</w:t>
      </w:r>
      <w:proofErr w:type="gramEnd"/>
      <w:r w:rsidRPr="00DE6B5C">
        <w:rPr>
          <w:sz w:val="22"/>
          <w:szCs w:val="22"/>
        </w:rPr>
        <w:t xml:space="preserve"> důsledkem byla nepřítomnost, nebo pokud je pravděpodobné, že žáku bude poskytnuta náhrada za bolest a ztížení společenského uplatnění způsobené úrazem, zasílá škola za uplynulý kalendářní měsíc, nejpozději do pátého dne následujícího měsíce - zřizovateli, zdravotní pojišťovně žáka a příslušnému inspektorátu České školní inspekce. </w:t>
      </w:r>
    </w:p>
    <w:p w:rsidR="004E1D59" w:rsidRPr="00DE6B5C" w:rsidRDefault="004E1D59" w:rsidP="004E1D59">
      <w:pPr>
        <w:pStyle w:val="Default"/>
        <w:spacing w:after="35"/>
        <w:rPr>
          <w:sz w:val="22"/>
          <w:szCs w:val="22"/>
        </w:rPr>
      </w:pPr>
      <w:r w:rsidRPr="00DE6B5C">
        <w:rPr>
          <w:sz w:val="22"/>
          <w:szCs w:val="22"/>
        </w:rPr>
        <w:t xml:space="preserve">6. Záznam o smrtelném úrazu zasílá škola (školské zařízení) navíc ještě místně příslušnému útvaru Policie České republiky a to do 5 pracovních dnů po podání hlášení podle předchozího odstavce. </w:t>
      </w:r>
    </w:p>
    <w:p w:rsidR="004E1D59" w:rsidRPr="00DE6B5C" w:rsidRDefault="004E1D59" w:rsidP="004E1D59">
      <w:pPr>
        <w:pStyle w:val="Default"/>
        <w:rPr>
          <w:sz w:val="22"/>
          <w:szCs w:val="22"/>
        </w:rPr>
      </w:pPr>
      <w:r w:rsidRPr="00DE6B5C">
        <w:rPr>
          <w:sz w:val="22"/>
          <w:szCs w:val="22"/>
        </w:rPr>
        <w:t xml:space="preserve">7. Osobní údaje, které jsou součástí knihy úrazů, mohou být zpracovávány pouze za účelem evidence úrazů, popřípadě jako podklad pro vyhotovení záznamu o úrazu, podléhají režimu ochrany osobních údajů podle planých právních předpisů. </w:t>
      </w:r>
    </w:p>
    <w:p w:rsidR="004E1D59" w:rsidRPr="00DE6B5C" w:rsidRDefault="004E1D59" w:rsidP="004E1D59">
      <w:pPr>
        <w:pStyle w:val="Default"/>
        <w:rPr>
          <w:sz w:val="22"/>
          <w:szCs w:val="22"/>
        </w:rPr>
      </w:pPr>
    </w:p>
    <w:p w:rsidR="004E1D59" w:rsidRPr="00DE6B5C" w:rsidRDefault="004E1D59" w:rsidP="004E1D59">
      <w:pPr>
        <w:pStyle w:val="Default"/>
        <w:rPr>
          <w:sz w:val="22"/>
          <w:szCs w:val="22"/>
        </w:rPr>
      </w:pPr>
      <w:r w:rsidRPr="00DE6B5C">
        <w:rPr>
          <w:b/>
          <w:bCs/>
          <w:sz w:val="22"/>
          <w:szCs w:val="22"/>
        </w:rPr>
        <w:t xml:space="preserve">D. Podmínky zacházení s majetkem školy nebo školského zařízení ze strany dětí, žáků a studentů. </w:t>
      </w:r>
    </w:p>
    <w:p w:rsidR="004E1D59" w:rsidRPr="00DE6B5C" w:rsidRDefault="004E1D59" w:rsidP="004E1D59">
      <w:pPr>
        <w:pStyle w:val="Default"/>
        <w:rPr>
          <w:sz w:val="22"/>
          <w:szCs w:val="22"/>
        </w:rPr>
      </w:pPr>
      <w:r w:rsidRPr="00DE6B5C">
        <w:rPr>
          <w:sz w:val="22"/>
          <w:szCs w:val="22"/>
        </w:rPr>
        <w:t xml:space="preserve">1. U každého svévolného poškození nebo zničení majetku školy, majetku žáků, učitelů či jiných osob žákem je vyžadována úhrada od rodičů žáka, který poškození způsobil. Pokud byl vznik škody umožněn nedostatečným dozorem nad žákem, na náhradu škody od rodičů není právní nárok Při závažnější škodě nebo nemožnosti vyřešit náhradu škody s rodiči je vznik škody hlášen Policii ČR, případně orgánům sociální péče. </w:t>
      </w:r>
    </w:p>
    <w:p w:rsidR="004E1D59" w:rsidRPr="00DE6B5C" w:rsidRDefault="004E1D59" w:rsidP="004E1D59">
      <w:pPr>
        <w:pStyle w:val="Default"/>
        <w:rPr>
          <w:sz w:val="22"/>
          <w:szCs w:val="22"/>
        </w:rPr>
      </w:pPr>
      <w:r w:rsidRPr="00DE6B5C">
        <w:rPr>
          <w:sz w:val="22"/>
          <w:szCs w:val="22"/>
        </w:rPr>
        <w:t xml:space="preserve">2. Ztráty věcí hlásí žáci neprodleně svému třídnímu učiteli. Žáci dbají na dostatečné zajištění svých věcí - uzamykání tříd. </w:t>
      </w:r>
    </w:p>
    <w:p w:rsidR="004E1D59" w:rsidRPr="00DE6B5C" w:rsidRDefault="004E1D59" w:rsidP="004E1D59">
      <w:pPr>
        <w:pStyle w:val="Default"/>
        <w:rPr>
          <w:sz w:val="22"/>
          <w:szCs w:val="22"/>
        </w:rPr>
      </w:pPr>
      <w:r w:rsidRPr="00DE6B5C">
        <w:rPr>
          <w:sz w:val="22"/>
          <w:szCs w:val="22"/>
        </w:rPr>
        <w:t>3. 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w:t>
      </w:r>
    </w:p>
    <w:p w:rsidR="004E1D59" w:rsidRPr="00DE6B5C" w:rsidRDefault="004E1D59" w:rsidP="004E1D59">
      <w:pPr>
        <w:pStyle w:val="Default"/>
        <w:rPr>
          <w:sz w:val="22"/>
          <w:szCs w:val="22"/>
        </w:rPr>
      </w:pPr>
      <w:r w:rsidRPr="00DE6B5C">
        <w:rPr>
          <w:sz w:val="22"/>
          <w:szCs w:val="22"/>
        </w:rPr>
        <w:t xml:space="preserve">4. Žáci škola a zaměstnanci školy odkládají osobní majetek pouze na místa k tomu určená. </w:t>
      </w:r>
    </w:p>
    <w:p w:rsidR="004E1D59" w:rsidRPr="00DE6B5C" w:rsidRDefault="004E1D59" w:rsidP="004E1D59">
      <w:pPr>
        <w:pStyle w:val="Default"/>
        <w:rPr>
          <w:sz w:val="22"/>
          <w:szCs w:val="22"/>
        </w:rPr>
      </w:pPr>
      <w:r w:rsidRPr="00DE6B5C">
        <w:rPr>
          <w:sz w:val="22"/>
          <w:szCs w:val="22"/>
        </w:rPr>
        <w:t xml:space="preserve">5. Žákům jsou bezplatně poskytovány učebnice a učební texty uvedené v seznamu podle školského zákona. Žáci prvního ročníku základního vzdělávání tyto učebnice a učební texty nevracejí, žáci ostatních ročníků základního vzdělávání jsou povinni učebnice a učební texty vrátit nejpozději do konce </w:t>
      </w:r>
      <w:r w:rsidRPr="00DE6B5C">
        <w:rPr>
          <w:sz w:val="22"/>
          <w:szCs w:val="22"/>
        </w:rPr>
        <w:lastRenderedPageBreak/>
        <w:t>příslušného školního roku. Žáci jsou povinni řádně pečovat o takto propůjčený majetek školy, ochraňovat jej před ztrátou a poškozením, vrátit jej na konci roku v řádném stavu.</w:t>
      </w:r>
    </w:p>
    <w:p w:rsidR="001A0A99" w:rsidRPr="00DE6B5C" w:rsidRDefault="001A0A99" w:rsidP="004E1D59">
      <w:pPr>
        <w:pStyle w:val="Default"/>
        <w:rPr>
          <w:sz w:val="22"/>
          <w:szCs w:val="22"/>
        </w:rPr>
      </w:pPr>
    </w:p>
    <w:p w:rsidR="001A0A99" w:rsidRPr="00DE6B5C" w:rsidRDefault="001A0A99" w:rsidP="001A0A99">
      <w:pPr>
        <w:pStyle w:val="Default"/>
        <w:rPr>
          <w:sz w:val="22"/>
          <w:szCs w:val="22"/>
        </w:rPr>
      </w:pPr>
      <w:r w:rsidRPr="00DE6B5C">
        <w:rPr>
          <w:b/>
          <w:bCs/>
          <w:sz w:val="22"/>
          <w:szCs w:val="22"/>
        </w:rPr>
        <w:t xml:space="preserve">E. Pravidla pro hodnocení výsledků vzdělávání žáků a studentů. </w:t>
      </w:r>
    </w:p>
    <w:p w:rsidR="001A0A99" w:rsidRPr="00DE6B5C" w:rsidRDefault="001A0A99" w:rsidP="001A0A99">
      <w:pPr>
        <w:pStyle w:val="Default"/>
        <w:rPr>
          <w:b/>
          <w:bCs/>
          <w:sz w:val="22"/>
          <w:szCs w:val="22"/>
        </w:rPr>
      </w:pPr>
      <w:r w:rsidRPr="00DE6B5C">
        <w:rPr>
          <w:b/>
          <w:bCs/>
          <w:sz w:val="22"/>
          <w:szCs w:val="22"/>
        </w:rPr>
        <w:t>1.</w:t>
      </w:r>
      <w:r w:rsidR="00336617" w:rsidRPr="00DE6B5C">
        <w:rPr>
          <w:b/>
          <w:bCs/>
          <w:sz w:val="22"/>
          <w:szCs w:val="22"/>
        </w:rPr>
        <w:t xml:space="preserve"> </w:t>
      </w:r>
      <w:r w:rsidRPr="00DE6B5C">
        <w:rPr>
          <w:b/>
          <w:bCs/>
          <w:sz w:val="22"/>
          <w:szCs w:val="22"/>
        </w:rPr>
        <w:t>Zásady hodnocení průběhu a výsledků vzdělávání a chování ve škole a na akcích pořádaných školou</w:t>
      </w:r>
    </w:p>
    <w:p w:rsidR="001A0A99" w:rsidRPr="00DE6B5C" w:rsidRDefault="001A0A99" w:rsidP="004E1D59">
      <w:pPr>
        <w:pStyle w:val="Default"/>
        <w:rPr>
          <w:sz w:val="22"/>
          <w:szCs w:val="22"/>
        </w:rPr>
      </w:pPr>
    </w:p>
    <w:p w:rsidR="001A0A99" w:rsidRPr="00DE6B5C" w:rsidRDefault="001A0A99" w:rsidP="001A0A99">
      <w:pPr>
        <w:pStyle w:val="Default"/>
        <w:rPr>
          <w:sz w:val="22"/>
          <w:szCs w:val="22"/>
        </w:rPr>
      </w:pPr>
      <w:r w:rsidRPr="00DE6B5C">
        <w:rPr>
          <w:sz w:val="22"/>
          <w:szCs w:val="22"/>
        </w:rPr>
        <w:t xml:space="preserve">1.1. Pedagogičtí pracovníci zajišťují, aby žáci a jejich zákonní zástupci byli včas informováni o průběhu a výsledcích vzdělávání žáka. </w:t>
      </w:r>
    </w:p>
    <w:p w:rsidR="001A0A99" w:rsidRPr="00DE6B5C" w:rsidRDefault="001A0A99" w:rsidP="001A0A99">
      <w:pPr>
        <w:pStyle w:val="Default"/>
        <w:rPr>
          <w:sz w:val="22"/>
          <w:szCs w:val="22"/>
        </w:rPr>
      </w:pPr>
      <w:r w:rsidRPr="00DE6B5C">
        <w:rPr>
          <w:sz w:val="22"/>
          <w:szCs w:val="22"/>
        </w:rPr>
        <w:t xml:space="preserve">1.2. Každé pololetí se vydává žákovi vysvědčení; za první pololetí lze místo vysvědčení vydat žákovi výpis z vysvědčení. </w:t>
      </w:r>
    </w:p>
    <w:p w:rsidR="001A0A99" w:rsidRPr="00DE6B5C" w:rsidRDefault="001A0A99" w:rsidP="001A0A99">
      <w:pPr>
        <w:pStyle w:val="Default"/>
        <w:rPr>
          <w:sz w:val="22"/>
          <w:szCs w:val="22"/>
        </w:rPr>
      </w:pPr>
      <w:r w:rsidRPr="00DE6B5C">
        <w:rPr>
          <w:sz w:val="22"/>
          <w:szCs w:val="22"/>
        </w:rPr>
        <w:t xml:space="preserve">1.3. Hodnocení výsledků vzdělávání žáka na vysvědčení je vyjádřeno klasifikačním stupněm (dále jen "klasifikace"), slovně nebo kombinací obou způsobů. O způsobu hodnocení rozhoduje ředitelka školy na základě žádosti zákonného zástupce žáka. </w:t>
      </w:r>
    </w:p>
    <w:p w:rsidR="001A0A99" w:rsidRPr="00DE6B5C" w:rsidRDefault="001A0A99" w:rsidP="001A0A99">
      <w:pPr>
        <w:pStyle w:val="Default"/>
        <w:rPr>
          <w:sz w:val="22"/>
          <w:szCs w:val="22"/>
        </w:rPr>
      </w:pPr>
      <w:r w:rsidRPr="00DE6B5C">
        <w:rPr>
          <w:sz w:val="22"/>
          <w:szCs w:val="22"/>
        </w:rPr>
        <w:t xml:space="preserve">1.4. Škola převede slovní hodnocení do klasifikace nebo klasifikaci do slovního hodnocení v případě přestupu žáka na školu, která hodnotí odlišným způsobem, a to na žádost této školy nebo zákonného zástupce žáka. </w:t>
      </w:r>
    </w:p>
    <w:p w:rsidR="001A0A99" w:rsidRPr="00DE6B5C" w:rsidRDefault="001A0A99" w:rsidP="001A0A99">
      <w:pPr>
        <w:pStyle w:val="Default"/>
        <w:rPr>
          <w:sz w:val="22"/>
          <w:szCs w:val="22"/>
        </w:rPr>
      </w:pPr>
      <w:r w:rsidRPr="00DE6B5C">
        <w:rPr>
          <w:sz w:val="22"/>
          <w:szCs w:val="22"/>
        </w:rPr>
        <w:t xml:space="preserve">1.5. U žáka s vývojovou poruchou učení rozhodne ředitel školy o použití slovního hodnocení na základě žádosti zákonného zástupce žáka. </w:t>
      </w:r>
    </w:p>
    <w:p w:rsidR="001A0A99" w:rsidRPr="00DE6B5C" w:rsidRDefault="001A0A99" w:rsidP="001A0A99">
      <w:pPr>
        <w:pStyle w:val="Default"/>
        <w:rPr>
          <w:sz w:val="22"/>
          <w:szCs w:val="22"/>
        </w:rPr>
      </w:pPr>
      <w:r w:rsidRPr="00DE6B5C">
        <w:rPr>
          <w:sz w:val="22"/>
          <w:szCs w:val="22"/>
        </w:rPr>
        <w:t xml:space="preserve">1.6. Žák, který plní povinnou školní docházku, opakuje ročník, pokud na konci druhého pololetí neprospěl nebo nemohl být hodnocen. To neplatí o žákovi, který na daném stupni základní školy již jednou ročník opakoval. </w:t>
      </w:r>
    </w:p>
    <w:p w:rsidR="001A0A99" w:rsidRPr="00DE6B5C" w:rsidRDefault="001A0A99" w:rsidP="001A0A99">
      <w:pPr>
        <w:pStyle w:val="Default"/>
        <w:rPr>
          <w:sz w:val="22"/>
          <w:szCs w:val="22"/>
        </w:rPr>
      </w:pPr>
      <w:r w:rsidRPr="00DE6B5C">
        <w:rPr>
          <w:sz w:val="22"/>
          <w:szCs w:val="22"/>
        </w:rPr>
        <w:t xml:space="preserve">1.7. Výchovnými opatřeními jsou pochvaly nebo jiná ocenění a kázeňská opatření. Pochvaly, jiná ocenění a další kázeňská opatření může udělit či uložit ředitel školy nebo třídní učitel. </w:t>
      </w:r>
    </w:p>
    <w:p w:rsidR="001A0A99" w:rsidRPr="00DE6B5C" w:rsidRDefault="001A0A99" w:rsidP="001A0A99">
      <w:pPr>
        <w:pStyle w:val="Default"/>
        <w:rPr>
          <w:sz w:val="22"/>
          <w:szCs w:val="22"/>
        </w:rPr>
      </w:pPr>
      <w:r w:rsidRPr="00DE6B5C">
        <w:rPr>
          <w:sz w:val="22"/>
          <w:szCs w:val="22"/>
        </w:rPr>
        <w:t xml:space="preserve">1.8. Pravidla pro udělování pochval a jiná ocenění </w:t>
      </w:r>
    </w:p>
    <w:p w:rsidR="001A0A99" w:rsidRPr="00DE6B5C" w:rsidRDefault="001A0A99" w:rsidP="001A0A99">
      <w:pPr>
        <w:pStyle w:val="Default"/>
        <w:rPr>
          <w:sz w:val="22"/>
          <w:szCs w:val="22"/>
        </w:rPr>
      </w:pPr>
      <w:r w:rsidRPr="00DE6B5C">
        <w:rPr>
          <w:sz w:val="22"/>
          <w:szCs w:val="22"/>
        </w:rPr>
        <w:t xml:space="preserve">a) Ředitel školy může na základě vlastního rozhodnutí nebo na základě podnětu jiné osoby žákovi po projednání v pedagogické radě udělit pochvalu nebo jiné ocenění za mimořádný projev lidskosti, občanské nebo školní iniciativy, záslužný nebo statečný cín nebo za mimořádně úspěšnou práci. </w:t>
      </w:r>
    </w:p>
    <w:p w:rsidR="001A0A99" w:rsidRPr="00DE6B5C" w:rsidRDefault="001A0A99" w:rsidP="001A0A99">
      <w:pPr>
        <w:pStyle w:val="Default"/>
        <w:rPr>
          <w:sz w:val="22"/>
          <w:szCs w:val="22"/>
        </w:rPr>
      </w:pPr>
      <w:r w:rsidRPr="00DE6B5C">
        <w:rPr>
          <w:sz w:val="22"/>
          <w:szCs w:val="22"/>
        </w:rPr>
        <w:t xml:space="preserve">b) Třídní učitel může na základě vlastního rozhodnutí nebo na základě podnětu ostatních vyučujících žákovi po projednání s ředitelem školy udělit pochvalu nebo jiné ocenění za výrazný projev školní iniciativy nebo za mimořádně úspěšnou práci. </w:t>
      </w:r>
    </w:p>
    <w:p w:rsidR="00336617" w:rsidRPr="00DE6B5C" w:rsidRDefault="001A0A99" w:rsidP="001A0A99">
      <w:pPr>
        <w:pStyle w:val="Default"/>
        <w:rPr>
          <w:sz w:val="22"/>
          <w:szCs w:val="22"/>
        </w:rPr>
      </w:pPr>
      <w:r w:rsidRPr="00DE6B5C">
        <w:rPr>
          <w:sz w:val="22"/>
          <w:szCs w:val="22"/>
        </w:rPr>
        <w:t>1.9. Pravidla pro ukládání kázeňských opatření:</w:t>
      </w:r>
    </w:p>
    <w:p w:rsidR="001A0A99" w:rsidRPr="00DE6B5C" w:rsidRDefault="001A0A99" w:rsidP="001A0A99">
      <w:pPr>
        <w:pStyle w:val="Default"/>
        <w:rPr>
          <w:sz w:val="22"/>
          <w:szCs w:val="22"/>
        </w:rPr>
      </w:pPr>
      <w:r w:rsidRPr="00DE6B5C">
        <w:rPr>
          <w:sz w:val="22"/>
          <w:szCs w:val="22"/>
        </w:rPr>
        <w:t>a) poznámku do žákovské knížky (menší přestupek)</w:t>
      </w:r>
    </w:p>
    <w:p w:rsidR="001A0A99" w:rsidRPr="00DE6B5C" w:rsidRDefault="001A0A99" w:rsidP="001A0A99">
      <w:pPr>
        <w:pStyle w:val="Default"/>
        <w:rPr>
          <w:sz w:val="22"/>
          <w:szCs w:val="22"/>
        </w:rPr>
      </w:pPr>
      <w:r w:rsidRPr="00DE6B5C">
        <w:rPr>
          <w:sz w:val="22"/>
          <w:szCs w:val="22"/>
        </w:rPr>
        <w:t>b) napomenutí třídního učitele do žákovské knížky, projednání s rodiči – uděleno za několik menších přestupků – (10 menších přestupků)</w:t>
      </w:r>
    </w:p>
    <w:p w:rsidR="001A0A99" w:rsidRPr="00DE6B5C" w:rsidRDefault="001A0A99" w:rsidP="001A0A99">
      <w:pPr>
        <w:pStyle w:val="Default"/>
        <w:rPr>
          <w:sz w:val="22"/>
          <w:szCs w:val="22"/>
        </w:rPr>
      </w:pPr>
      <w:r w:rsidRPr="00DE6B5C">
        <w:rPr>
          <w:sz w:val="22"/>
          <w:szCs w:val="22"/>
        </w:rPr>
        <w:t xml:space="preserve">c) důtku třídního učitele (hrubé porušení školního řádu a vnitřních řádů, dalších 10 menších </w:t>
      </w:r>
    </w:p>
    <w:p w:rsidR="001A0A99" w:rsidRPr="00DE6B5C" w:rsidRDefault="001A0A99" w:rsidP="001A0A99">
      <w:pPr>
        <w:pStyle w:val="Default"/>
        <w:rPr>
          <w:sz w:val="22"/>
          <w:szCs w:val="22"/>
        </w:rPr>
      </w:pPr>
      <w:r w:rsidRPr="00DE6B5C">
        <w:rPr>
          <w:sz w:val="22"/>
          <w:szCs w:val="22"/>
        </w:rPr>
        <w:t xml:space="preserve">přestupků i přes napomenutí třídního učitele), </w:t>
      </w:r>
    </w:p>
    <w:p w:rsidR="001A0A99" w:rsidRPr="00DE6B5C" w:rsidRDefault="001A0A99" w:rsidP="001A0A99">
      <w:pPr>
        <w:pStyle w:val="Default"/>
        <w:rPr>
          <w:sz w:val="22"/>
          <w:szCs w:val="22"/>
        </w:rPr>
      </w:pPr>
      <w:r w:rsidRPr="00DE6B5C">
        <w:rPr>
          <w:sz w:val="22"/>
          <w:szCs w:val="22"/>
        </w:rPr>
        <w:t xml:space="preserve">d) důtku ředitele školy (velmi hrubé porušení školního řádu a vnitřních řádů, dalších 10 menších </w:t>
      </w:r>
    </w:p>
    <w:p w:rsidR="001A0A99" w:rsidRPr="00DE6B5C" w:rsidRDefault="001A0A99" w:rsidP="001A0A99">
      <w:pPr>
        <w:pStyle w:val="Default"/>
        <w:rPr>
          <w:sz w:val="22"/>
          <w:szCs w:val="22"/>
        </w:rPr>
      </w:pPr>
      <w:r w:rsidRPr="00DE6B5C">
        <w:rPr>
          <w:sz w:val="22"/>
          <w:szCs w:val="22"/>
        </w:rPr>
        <w:t>přestupků zapsaných v kázeňském sešitě i přes udělení důtky třídního učitele).</w:t>
      </w:r>
    </w:p>
    <w:p w:rsidR="001A0A99" w:rsidRPr="00DE6B5C" w:rsidRDefault="001A0A99" w:rsidP="001A0A99">
      <w:pPr>
        <w:pStyle w:val="Default"/>
        <w:rPr>
          <w:sz w:val="22"/>
          <w:szCs w:val="22"/>
        </w:rPr>
      </w:pPr>
      <w:r w:rsidRPr="00DE6B5C">
        <w:rPr>
          <w:sz w:val="22"/>
          <w:szCs w:val="22"/>
        </w:rPr>
        <w:t xml:space="preserve">1.10. </w:t>
      </w:r>
    </w:p>
    <w:p w:rsidR="001A0A99" w:rsidRPr="00DE6B5C" w:rsidRDefault="001A0A99" w:rsidP="001A0A99">
      <w:pPr>
        <w:pStyle w:val="Default"/>
        <w:rPr>
          <w:sz w:val="22"/>
          <w:szCs w:val="22"/>
        </w:rPr>
      </w:pPr>
      <w:r w:rsidRPr="00DE6B5C">
        <w:rPr>
          <w:sz w:val="22"/>
          <w:szCs w:val="22"/>
        </w:rPr>
        <w:t xml:space="preserve">Ředitel školy nebo třídní učitel neprodleně oznámí udělení pochvaly a jiného ocenění nebo uložení napomenutí nebo důtky a jeho důvody prokazatelným způsobem žákovi a jeho zákonnému zástupci. </w:t>
      </w:r>
    </w:p>
    <w:p w:rsidR="001A0A99" w:rsidRPr="00DE6B5C" w:rsidRDefault="001A0A99" w:rsidP="001A0A99">
      <w:pPr>
        <w:pStyle w:val="Default"/>
        <w:rPr>
          <w:sz w:val="22"/>
          <w:szCs w:val="22"/>
        </w:rPr>
      </w:pPr>
      <w:r w:rsidRPr="00DE6B5C">
        <w:rPr>
          <w:sz w:val="22"/>
          <w:szCs w:val="22"/>
        </w:rPr>
        <w:t xml:space="preserve">1.11. </w:t>
      </w:r>
    </w:p>
    <w:p w:rsidR="001A0A99" w:rsidRPr="00DE6B5C" w:rsidRDefault="001A0A99" w:rsidP="001A0A99">
      <w:pPr>
        <w:pStyle w:val="Default"/>
        <w:rPr>
          <w:sz w:val="22"/>
          <w:szCs w:val="22"/>
        </w:rPr>
      </w:pPr>
      <w:r w:rsidRPr="00DE6B5C">
        <w:rPr>
          <w:sz w:val="22"/>
          <w:szCs w:val="22"/>
        </w:rPr>
        <w:t xml:space="preserve">Udělení pochvaly a jiného ocenění a uložení napomenutí nebo důtky se zaznamená do dokumentace školy. Udělení pochvaly a jiného ocenění se zaznamená na vysvědčení za pololetí, v němž bylo uděleno. </w:t>
      </w:r>
    </w:p>
    <w:p w:rsidR="001A0A99" w:rsidRPr="00DE6B5C" w:rsidRDefault="001A0A99" w:rsidP="001A0A99">
      <w:pPr>
        <w:pStyle w:val="Default"/>
        <w:rPr>
          <w:sz w:val="22"/>
          <w:szCs w:val="22"/>
        </w:rPr>
      </w:pPr>
      <w:r w:rsidRPr="00DE6B5C">
        <w:rPr>
          <w:sz w:val="22"/>
          <w:szCs w:val="22"/>
        </w:rPr>
        <w:t xml:space="preserve">1.12. </w:t>
      </w:r>
    </w:p>
    <w:p w:rsidR="001A0A99" w:rsidRPr="00DE6B5C" w:rsidRDefault="001A0A99" w:rsidP="001A0A99">
      <w:pPr>
        <w:pStyle w:val="Default"/>
        <w:rPr>
          <w:color w:val="auto"/>
          <w:sz w:val="22"/>
          <w:szCs w:val="22"/>
        </w:rPr>
      </w:pPr>
      <w:r w:rsidRPr="00DE6B5C">
        <w:rPr>
          <w:color w:val="auto"/>
          <w:sz w:val="22"/>
          <w:szCs w:val="22"/>
        </w:rPr>
        <w:t>Pokud žák, který byl rozhodnutím soudu svěřen do střídavé výchovy rodičů,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w:t>
      </w:r>
    </w:p>
    <w:p w:rsidR="00C37C16" w:rsidRPr="00DE6B5C" w:rsidRDefault="00336617" w:rsidP="00336617">
      <w:pPr>
        <w:shd w:val="clear" w:color="auto" w:fill="FFFFFF" w:themeFill="background1"/>
        <w:rPr>
          <w:sz w:val="22"/>
          <w:szCs w:val="22"/>
        </w:rPr>
      </w:pPr>
      <w:r w:rsidRPr="00DE6B5C">
        <w:rPr>
          <w:sz w:val="22"/>
          <w:szCs w:val="22"/>
        </w:rPr>
        <w:t xml:space="preserve">1.13. </w:t>
      </w:r>
    </w:p>
    <w:p w:rsidR="00336617" w:rsidRPr="00DE6B5C" w:rsidRDefault="00336617" w:rsidP="00336617">
      <w:pPr>
        <w:shd w:val="clear" w:color="auto" w:fill="FFFFFF" w:themeFill="background1"/>
        <w:rPr>
          <w:sz w:val="22"/>
          <w:szCs w:val="22"/>
        </w:rPr>
      </w:pPr>
      <w:r w:rsidRPr="00DE6B5C">
        <w:rPr>
          <w:sz w:val="22"/>
          <w:szCs w:val="22"/>
        </w:rPr>
        <w:t xml:space="preserve">V případě zvláště závažného zaviněného porušení povinností </w:t>
      </w:r>
      <w:proofErr w:type="gramStart"/>
      <w:r w:rsidRPr="00DE6B5C">
        <w:rPr>
          <w:sz w:val="22"/>
          <w:szCs w:val="22"/>
        </w:rPr>
        <w:t>stanovených  tímto</w:t>
      </w:r>
      <w:proofErr w:type="gramEnd"/>
      <w:r w:rsidRPr="00DE6B5C">
        <w:rPr>
          <w:sz w:val="22"/>
          <w:szCs w:val="22"/>
        </w:rPr>
        <w:t xml:space="preserve"> řádem a školským zákonem podle § 33 ředitel vyloučí žáka nebo studenta ze školy nebo školského zařízení. To neplatí pro zařízení pro výkon ústavní nebo ochranné výchovy a zařízení pro preventivně výchovnou péči podle zákona upravujícího ústavní a </w:t>
      </w:r>
      <w:proofErr w:type="gramStart"/>
      <w:r w:rsidRPr="00DE6B5C">
        <w:rPr>
          <w:sz w:val="22"/>
          <w:szCs w:val="22"/>
        </w:rPr>
        <w:t xml:space="preserve">ochrannou </w:t>
      </w:r>
      <w:r w:rsidR="00DE6B5C">
        <w:rPr>
          <w:sz w:val="22"/>
          <w:szCs w:val="22"/>
        </w:rPr>
        <w:t xml:space="preserve"> </w:t>
      </w:r>
      <w:r w:rsidRPr="00DE6B5C">
        <w:rPr>
          <w:sz w:val="22"/>
          <w:szCs w:val="22"/>
        </w:rPr>
        <w:t>výchovu</w:t>
      </w:r>
      <w:proofErr w:type="gramEnd"/>
      <w:r w:rsidRPr="00DE6B5C">
        <w:rPr>
          <w:sz w:val="22"/>
          <w:szCs w:val="22"/>
        </w:rPr>
        <w:t xml:space="preserve"> a preventivně výchovnou péči.</w:t>
      </w:r>
    </w:p>
    <w:p w:rsidR="00336617" w:rsidRPr="00DE6B5C" w:rsidRDefault="00336617" w:rsidP="00336617">
      <w:pPr>
        <w:shd w:val="clear" w:color="auto" w:fill="FFFFFF" w:themeFill="background1"/>
        <w:rPr>
          <w:sz w:val="22"/>
          <w:szCs w:val="22"/>
        </w:rPr>
      </w:pPr>
      <w:r w:rsidRPr="00DE6B5C">
        <w:rPr>
          <w:sz w:val="22"/>
          <w:szCs w:val="22"/>
        </w:rPr>
        <w:lastRenderedPageBreak/>
        <w:t xml:space="preserve">1. 14. Zvláště hrubé </w:t>
      </w:r>
      <w:r w:rsidRPr="00DE6B5C">
        <w:rPr>
          <w:b/>
          <w:sz w:val="22"/>
          <w:szCs w:val="22"/>
        </w:rPr>
        <w:t>opakované</w:t>
      </w:r>
      <w:r w:rsidRPr="00DE6B5C">
        <w:rPr>
          <w:sz w:val="22"/>
          <w:szCs w:val="22"/>
        </w:rPr>
        <w:t xml:space="preserve"> slovní a úmyslné fyzické útoky žáka nebo studenta vůči zaměstnancům školy nebo školského zařízení </w:t>
      </w:r>
      <w:r w:rsidRPr="00DE6B5C">
        <w:rPr>
          <w:b/>
          <w:sz w:val="22"/>
          <w:szCs w:val="22"/>
        </w:rPr>
        <w:t xml:space="preserve">nebo vůči ostatním žákům nebo studentům se považují za zvláště závažné </w:t>
      </w:r>
      <w:r w:rsidRPr="00DE6B5C">
        <w:rPr>
          <w:sz w:val="22"/>
          <w:szCs w:val="22"/>
        </w:rPr>
        <w:t xml:space="preserve">zaviněné porušení povinností </w:t>
      </w:r>
      <w:proofErr w:type="gramStart"/>
      <w:r w:rsidRPr="00DE6B5C">
        <w:rPr>
          <w:sz w:val="22"/>
          <w:szCs w:val="22"/>
        </w:rPr>
        <w:t>stanovených  školským</w:t>
      </w:r>
      <w:proofErr w:type="gramEnd"/>
      <w:r w:rsidRPr="00DE6B5C">
        <w:rPr>
          <w:sz w:val="22"/>
          <w:szCs w:val="22"/>
        </w:rPr>
        <w:t xml:space="preserve"> zákonem</w:t>
      </w:r>
      <w:r w:rsidR="00C37C16" w:rsidRPr="00DE6B5C">
        <w:rPr>
          <w:sz w:val="22"/>
          <w:szCs w:val="22"/>
        </w:rPr>
        <w:t xml:space="preserve">. </w:t>
      </w:r>
      <w:r w:rsidRPr="00DE6B5C">
        <w:rPr>
          <w:sz w:val="22"/>
          <w:szCs w:val="22"/>
        </w:rPr>
        <w:t xml:space="preserve">Dopustí-li se žák nebo student </w:t>
      </w:r>
      <w:r w:rsidR="00C37C16" w:rsidRPr="00DE6B5C">
        <w:rPr>
          <w:sz w:val="22"/>
          <w:szCs w:val="22"/>
        </w:rPr>
        <w:t xml:space="preserve">tohoto </w:t>
      </w:r>
      <w:r w:rsidRPr="00DE6B5C">
        <w:rPr>
          <w:sz w:val="22"/>
          <w:szCs w:val="22"/>
        </w:rPr>
        <w:t>jednání</w:t>
      </w:r>
      <w:r w:rsidR="00C37C16" w:rsidRPr="00DE6B5C">
        <w:rPr>
          <w:sz w:val="22"/>
          <w:szCs w:val="22"/>
        </w:rPr>
        <w:t>,</w:t>
      </w:r>
      <w:r w:rsidRPr="00DE6B5C">
        <w:rPr>
          <w:sz w:val="22"/>
          <w:szCs w:val="22"/>
        </w:rPr>
        <w:t xml:space="preserve"> oznámí ředitel školy nebo školského zařízení tuto skutečnost orgánu sociálně-právní ochrany dětí, jde-li o nezletilého</w:t>
      </w:r>
      <w:r w:rsidRPr="00DE6B5C">
        <w:rPr>
          <w:i/>
          <w:sz w:val="22"/>
          <w:szCs w:val="22"/>
        </w:rPr>
        <w:t>, a státnímu zastupitelství do následujícího pracovního dne poté, co se o tom dozvěděl.</w:t>
      </w:r>
    </w:p>
    <w:p w:rsidR="00336617" w:rsidRPr="00DE6B5C" w:rsidRDefault="00336617" w:rsidP="001A0A99">
      <w:pPr>
        <w:pStyle w:val="Default"/>
        <w:rPr>
          <w:b/>
          <w:bCs/>
          <w:color w:val="auto"/>
          <w:sz w:val="22"/>
          <w:szCs w:val="22"/>
        </w:rPr>
      </w:pPr>
    </w:p>
    <w:p w:rsidR="001A0A99" w:rsidRPr="00DE6B5C" w:rsidRDefault="001A0A99" w:rsidP="001A0A99">
      <w:pPr>
        <w:pStyle w:val="Default"/>
        <w:rPr>
          <w:sz w:val="22"/>
          <w:szCs w:val="22"/>
        </w:rPr>
      </w:pPr>
      <w:r w:rsidRPr="00DE6B5C">
        <w:rPr>
          <w:b/>
          <w:bCs/>
          <w:sz w:val="22"/>
          <w:szCs w:val="22"/>
        </w:rPr>
        <w:t xml:space="preserve">2. Pravidla pro sebehodnocení žáků </w:t>
      </w:r>
    </w:p>
    <w:p w:rsidR="001A0A99" w:rsidRPr="00DE6B5C" w:rsidRDefault="001A0A99" w:rsidP="001A0A99">
      <w:pPr>
        <w:pStyle w:val="Default"/>
        <w:rPr>
          <w:sz w:val="22"/>
          <w:szCs w:val="22"/>
        </w:rPr>
      </w:pPr>
      <w:r w:rsidRPr="00DE6B5C">
        <w:rPr>
          <w:sz w:val="22"/>
          <w:szCs w:val="22"/>
        </w:rPr>
        <w:t xml:space="preserve">1. Sebehodnocení je důležitou součástí hodnocení žáků, posiluje sebeúctu a sebevědomí žáků. </w:t>
      </w:r>
    </w:p>
    <w:p w:rsidR="001A0A99" w:rsidRPr="00DE6B5C" w:rsidRDefault="001A0A99" w:rsidP="001A0A99">
      <w:pPr>
        <w:pStyle w:val="Default"/>
        <w:rPr>
          <w:sz w:val="22"/>
          <w:szCs w:val="22"/>
        </w:rPr>
      </w:pPr>
      <w:r w:rsidRPr="00DE6B5C">
        <w:rPr>
          <w:sz w:val="22"/>
          <w:szCs w:val="22"/>
        </w:rPr>
        <w:t xml:space="preserve">2. Je zařazováno do procesu vzdělávání průběžně všemi vyučujícími, způsobem přiměřeným věku žáků. </w:t>
      </w:r>
    </w:p>
    <w:p w:rsidR="001A0A99" w:rsidRPr="00DE6B5C" w:rsidRDefault="001A0A99" w:rsidP="001A0A99">
      <w:pPr>
        <w:pStyle w:val="Default"/>
        <w:rPr>
          <w:sz w:val="22"/>
          <w:szCs w:val="22"/>
        </w:rPr>
      </w:pPr>
      <w:r w:rsidRPr="00DE6B5C">
        <w:rPr>
          <w:sz w:val="22"/>
          <w:szCs w:val="22"/>
        </w:rPr>
        <w:t xml:space="preserve">3. Chyba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 </w:t>
      </w:r>
    </w:p>
    <w:p w:rsidR="001A0A99" w:rsidRPr="00DE6B5C" w:rsidRDefault="001A0A99" w:rsidP="001A0A99">
      <w:pPr>
        <w:pStyle w:val="Default"/>
        <w:rPr>
          <w:sz w:val="22"/>
          <w:szCs w:val="22"/>
        </w:rPr>
      </w:pPr>
      <w:r w:rsidRPr="00DE6B5C">
        <w:rPr>
          <w:sz w:val="22"/>
          <w:szCs w:val="22"/>
        </w:rPr>
        <w:t xml:space="preserve">5. Při sebehodnocení se žák snaží vyjádřit: </w:t>
      </w:r>
    </w:p>
    <w:p w:rsidR="001A0A99" w:rsidRPr="00DE6B5C" w:rsidRDefault="001A0A99" w:rsidP="001A0A99">
      <w:pPr>
        <w:pStyle w:val="Default"/>
        <w:rPr>
          <w:sz w:val="22"/>
          <w:szCs w:val="22"/>
        </w:rPr>
      </w:pPr>
      <w:r w:rsidRPr="00DE6B5C">
        <w:rPr>
          <w:sz w:val="22"/>
          <w:szCs w:val="22"/>
        </w:rPr>
        <w:t xml:space="preserve">- co se mu daří </w:t>
      </w:r>
    </w:p>
    <w:p w:rsidR="001A0A99" w:rsidRPr="00DE6B5C" w:rsidRDefault="001A0A99" w:rsidP="001A0A99">
      <w:pPr>
        <w:pStyle w:val="Default"/>
        <w:rPr>
          <w:sz w:val="22"/>
          <w:szCs w:val="22"/>
        </w:rPr>
      </w:pPr>
      <w:r w:rsidRPr="00DE6B5C">
        <w:rPr>
          <w:sz w:val="22"/>
          <w:szCs w:val="22"/>
        </w:rPr>
        <w:t xml:space="preserve">- co mu ještě nejde, jaké má rezervy </w:t>
      </w:r>
    </w:p>
    <w:p w:rsidR="001A0A99" w:rsidRPr="00DE6B5C" w:rsidRDefault="001A0A99" w:rsidP="001A0A99">
      <w:pPr>
        <w:pStyle w:val="Default"/>
        <w:rPr>
          <w:sz w:val="22"/>
          <w:szCs w:val="22"/>
        </w:rPr>
      </w:pPr>
      <w:r w:rsidRPr="00DE6B5C">
        <w:rPr>
          <w:sz w:val="22"/>
          <w:szCs w:val="22"/>
        </w:rPr>
        <w:t xml:space="preserve">- jak bude pokračovat dál </w:t>
      </w:r>
    </w:p>
    <w:p w:rsidR="001A0A99" w:rsidRPr="00DE6B5C" w:rsidRDefault="001A0A99" w:rsidP="001A0A99">
      <w:pPr>
        <w:pStyle w:val="Default"/>
        <w:rPr>
          <w:sz w:val="22"/>
          <w:szCs w:val="22"/>
        </w:rPr>
      </w:pPr>
      <w:r w:rsidRPr="00DE6B5C">
        <w:rPr>
          <w:sz w:val="22"/>
          <w:szCs w:val="22"/>
        </w:rPr>
        <w:t xml:space="preserve">6. Pedagogové vedou žáka, aby komentoval svoje výkony a výsledky. </w:t>
      </w:r>
    </w:p>
    <w:p w:rsidR="001A0A99" w:rsidRPr="00DE6B5C" w:rsidRDefault="001A0A99" w:rsidP="001A0A99">
      <w:pPr>
        <w:pStyle w:val="Default"/>
        <w:rPr>
          <w:sz w:val="22"/>
          <w:szCs w:val="22"/>
        </w:rPr>
      </w:pPr>
      <w:r w:rsidRPr="00DE6B5C">
        <w:rPr>
          <w:sz w:val="22"/>
          <w:szCs w:val="22"/>
        </w:rPr>
        <w:t>7. Sebehodnocení žáků nemá nahradit klasické hodnocení (hodnocení žáka pedagogem), ale má pouze doplňovat a rozšiřovat evaluační procesy a více aktivizovat žáka.</w:t>
      </w:r>
    </w:p>
    <w:p w:rsidR="001A0A99" w:rsidRPr="00DE6B5C" w:rsidRDefault="001A0A99" w:rsidP="001A0A99">
      <w:pPr>
        <w:pStyle w:val="Default"/>
        <w:rPr>
          <w:sz w:val="22"/>
          <w:szCs w:val="22"/>
        </w:rPr>
      </w:pPr>
      <w:r w:rsidRPr="00DE6B5C">
        <w:rPr>
          <w:sz w:val="22"/>
          <w:szCs w:val="22"/>
        </w:rPr>
        <w:t xml:space="preserve">8. Na konci pololetí žák písemnou nebo ústní formou provede sebehodnocení v oblasti: </w:t>
      </w:r>
    </w:p>
    <w:p w:rsidR="001A0A99" w:rsidRPr="00DE6B5C" w:rsidRDefault="001A0A99" w:rsidP="001A0A99">
      <w:pPr>
        <w:pStyle w:val="Default"/>
        <w:rPr>
          <w:sz w:val="22"/>
          <w:szCs w:val="22"/>
        </w:rPr>
      </w:pPr>
      <w:r w:rsidRPr="00DE6B5C">
        <w:rPr>
          <w:sz w:val="22"/>
          <w:szCs w:val="22"/>
        </w:rPr>
        <w:t xml:space="preserve">- zodpovědnost </w:t>
      </w:r>
    </w:p>
    <w:p w:rsidR="001A0A99" w:rsidRPr="00DE6B5C" w:rsidRDefault="001A0A99" w:rsidP="001A0A99">
      <w:pPr>
        <w:pStyle w:val="Default"/>
        <w:rPr>
          <w:sz w:val="22"/>
          <w:szCs w:val="22"/>
        </w:rPr>
      </w:pPr>
      <w:r w:rsidRPr="00DE6B5C">
        <w:rPr>
          <w:sz w:val="22"/>
          <w:szCs w:val="22"/>
        </w:rPr>
        <w:t xml:space="preserve">- motivace k učení </w:t>
      </w:r>
    </w:p>
    <w:p w:rsidR="001A0A99" w:rsidRPr="00DE6B5C" w:rsidRDefault="001A0A99" w:rsidP="001A0A99">
      <w:pPr>
        <w:pStyle w:val="Default"/>
        <w:rPr>
          <w:sz w:val="22"/>
          <w:szCs w:val="22"/>
        </w:rPr>
      </w:pPr>
      <w:r w:rsidRPr="00DE6B5C">
        <w:rPr>
          <w:sz w:val="22"/>
          <w:szCs w:val="22"/>
        </w:rPr>
        <w:t xml:space="preserve">- sebedůvěra </w:t>
      </w:r>
    </w:p>
    <w:p w:rsidR="001A0A99" w:rsidRPr="00DE6B5C" w:rsidRDefault="001A0A99" w:rsidP="001A0A99">
      <w:pPr>
        <w:pStyle w:val="Default"/>
        <w:rPr>
          <w:sz w:val="22"/>
          <w:szCs w:val="22"/>
        </w:rPr>
      </w:pPr>
      <w:r w:rsidRPr="00DE6B5C">
        <w:rPr>
          <w:sz w:val="22"/>
          <w:szCs w:val="22"/>
        </w:rPr>
        <w:t>- vztahy v třídním kolektivu.</w:t>
      </w:r>
    </w:p>
    <w:p w:rsidR="001A0A99" w:rsidRPr="00DE6B5C" w:rsidRDefault="001A0A99" w:rsidP="001A0A99">
      <w:pPr>
        <w:pStyle w:val="Default"/>
        <w:rPr>
          <w:sz w:val="22"/>
          <w:szCs w:val="22"/>
        </w:rPr>
      </w:pPr>
    </w:p>
    <w:p w:rsidR="001A0A99" w:rsidRPr="00DE6B5C" w:rsidRDefault="001A0A99" w:rsidP="001A0A99">
      <w:pPr>
        <w:pStyle w:val="Default"/>
        <w:rPr>
          <w:sz w:val="22"/>
          <w:szCs w:val="22"/>
        </w:rPr>
      </w:pPr>
      <w:r w:rsidRPr="00DE6B5C">
        <w:rPr>
          <w:b/>
          <w:bCs/>
          <w:sz w:val="22"/>
          <w:szCs w:val="22"/>
        </w:rPr>
        <w:t xml:space="preserve">3. Stupně hodnocení prospěchu a chování v případě použití klasifikace a jejich předem stanovená kritéria </w:t>
      </w:r>
    </w:p>
    <w:p w:rsidR="001A0A99" w:rsidRPr="00DE6B5C" w:rsidRDefault="001A0A99" w:rsidP="001A0A99">
      <w:pPr>
        <w:pStyle w:val="Default"/>
        <w:rPr>
          <w:sz w:val="22"/>
          <w:szCs w:val="22"/>
        </w:rPr>
      </w:pPr>
      <w:r w:rsidRPr="00DE6B5C">
        <w:rPr>
          <w:b/>
          <w:bCs/>
          <w:sz w:val="22"/>
          <w:szCs w:val="22"/>
        </w:rPr>
        <w:t xml:space="preserve">3.1. Stupně hodnocení chování </w:t>
      </w:r>
    </w:p>
    <w:p w:rsidR="001A0A99" w:rsidRPr="00DE6B5C" w:rsidRDefault="001A0A99" w:rsidP="001A0A99">
      <w:pPr>
        <w:pStyle w:val="Default"/>
        <w:rPr>
          <w:sz w:val="22"/>
          <w:szCs w:val="22"/>
        </w:rPr>
      </w:pPr>
      <w:r w:rsidRPr="00DE6B5C">
        <w:rPr>
          <w:sz w:val="22"/>
          <w:szCs w:val="22"/>
        </w:rPr>
        <w:t xml:space="preserve">1. Chování žáka ve škole a na akcích pořádaných školou se v případě použití klasifikace hodnotí na vysvědčení stupni: </w:t>
      </w:r>
    </w:p>
    <w:p w:rsidR="001A0A99" w:rsidRPr="00DE6B5C" w:rsidRDefault="001A0A99" w:rsidP="001A0A99">
      <w:pPr>
        <w:pStyle w:val="Default"/>
        <w:rPr>
          <w:sz w:val="22"/>
          <w:szCs w:val="22"/>
        </w:rPr>
      </w:pPr>
      <w:r w:rsidRPr="00DE6B5C">
        <w:rPr>
          <w:sz w:val="22"/>
          <w:szCs w:val="22"/>
        </w:rPr>
        <w:t xml:space="preserve">a) 1 - velmi dobré, </w:t>
      </w:r>
    </w:p>
    <w:p w:rsidR="001A0A99" w:rsidRPr="00DE6B5C" w:rsidRDefault="001A0A99" w:rsidP="001A0A99">
      <w:pPr>
        <w:pStyle w:val="Default"/>
        <w:rPr>
          <w:sz w:val="22"/>
          <w:szCs w:val="22"/>
        </w:rPr>
      </w:pPr>
      <w:r w:rsidRPr="00DE6B5C">
        <w:rPr>
          <w:sz w:val="22"/>
          <w:szCs w:val="22"/>
        </w:rPr>
        <w:t xml:space="preserve">b) 2 - uspokojivé, </w:t>
      </w:r>
    </w:p>
    <w:p w:rsidR="001A0A99" w:rsidRPr="00DE6B5C" w:rsidRDefault="001A0A99" w:rsidP="001A0A99">
      <w:pPr>
        <w:pStyle w:val="Default"/>
        <w:rPr>
          <w:sz w:val="22"/>
          <w:szCs w:val="22"/>
        </w:rPr>
      </w:pPr>
      <w:r w:rsidRPr="00DE6B5C">
        <w:rPr>
          <w:sz w:val="22"/>
          <w:szCs w:val="22"/>
        </w:rPr>
        <w:t xml:space="preserve">c) 3 - neuspokojivé. </w:t>
      </w:r>
    </w:p>
    <w:p w:rsidR="001A0A99" w:rsidRPr="00DE6B5C" w:rsidRDefault="001A0A99" w:rsidP="001A0A99">
      <w:pPr>
        <w:pStyle w:val="Default"/>
        <w:rPr>
          <w:sz w:val="22"/>
          <w:szCs w:val="22"/>
        </w:rPr>
      </w:pPr>
      <w:r w:rsidRPr="00DE6B5C">
        <w:rPr>
          <w:b/>
          <w:iCs/>
          <w:sz w:val="22"/>
          <w:szCs w:val="22"/>
        </w:rPr>
        <w:t>Stupeň 1 (velmi dobré):</w:t>
      </w:r>
      <w:r w:rsidRPr="00DE6B5C">
        <w:rPr>
          <w:iCs/>
          <w:sz w:val="22"/>
          <w:szCs w:val="22"/>
        </w:rPr>
        <w:t xml:space="preserve"> </w:t>
      </w:r>
      <w:r w:rsidRPr="00DE6B5C">
        <w:rPr>
          <w:sz w:val="22"/>
          <w:szCs w:val="22"/>
        </w:rPr>
        <w:t xml:space="preserve">žák uvědoměle dodržuje pravidla chování a ustanovení vnitřního řádu školy. Méně závažných přestupků se dopouští ojediněle. Žák je však přístupný výchovnému působení a snaží se své chyby napravit. </w:t>
      </w:r>
    </w:p>
    <w:p w:rsidR="001A0A99" w:rsidRPr="00DE6B5C" w:rsidRDefault="001A0A99" w:rsidP="001A0A99">
      <w:pPr>
        <w:pStyle w:val="Default"/>
        <w:rPr>
          <w:sz w:val="22"/>
          <w:szCs w:val="22"/>
        </w:rPr>
      </w:pPr>
      <w:r w:rsidRPr="00DE6B5C">
        <w:rPr>
          <w:b/>
          <w:iCs/>
          <w:sz w:val="22"/>
          <w:szCs w:val="22"/>
        </w:rPr>
        <w:t>Stupeň 2 (uspokojivé):</w:t>
      </w:r>
      <w:r w:rsidRPr="00DE6B5C">
        <w:rPr>
          <w:iCs/>
          <w:sz w:val="22"/>
          <w:szCs w:val="22"/>
        </w:rPr>
        <w:t xml:space="preserve"> </w:t>
      </w:r>
      <w:r w:rsidRPr="00DE6B5C">
        <w:rPr>
          <w:sz w:val="22"/>
          <w:szCs w:val="22"/>
        </w:rPr>
        <w:t xml:space="preserve">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dopouští dalších přestupků, narušuje výchovně vzdělávací činnost školy, ohrožuje bezpečnost a zdraví svoje nebo jiných osob. </w:t>
      </w:r>
    </w:p>
    <w:p w:rsidR="001A0A99" w:rsidRPr="00DE6B5C" w:rsidRDefault="001A0A99" w:rsidP="001A0A99">
      <w:pPr>
        <w:pStyle w:val="Default"/>
        <w:rPr>
          <w:sz w:val="22"/>
          <w:szCs w:val="22"/>
        </w:rPr>
      </w:pPr>
      <w:r w:rsidRPr="00DE6B5C">
        <w:rPr>
          <w:b/>
          <w:iCs/>
          <w:sz w:val="22"/>
          <w:szCs w:val="22"/>
        </w:rPr>
        <w:t>Stupeň 3 (neuspokojivé):</w:t>
      </w:r>
      <w:r w:rsidRPr="00DE6B5C">
        <w:rPr>
          <w:iCs/>
          <w:sz w:val="22"/>
          <w:szCs w:val="22"/>
        </w:rPr>
        <w:t xml:space="preserve"> </w:t>
      </w:r>
      <w:r w:rsidRPr="00DE6B5C">
        <w:rPr>
          <w:sz w:val="22"/>
          <w:szCs w:val="22"/>
        </w:rPr>
        <w:t>chování žáka ve škole je v příkrém rozporu s pravidly slušného chování. Dopustí se takových závažných přestupků proti vnitřnímu řádu školy nebo provinění, že je jimi vážně ohrožena výchova nebo bezpečnost a zdraví jiných osob. Záměrně narušuje hrubým způsobem výchovně vzdělávací činnost školy. Zpravidla se přes důtku ředitele školy dopouští dalších přestupků.</w:t>
      </w:r>
    </w:p>
    <w:p w:rsidR="001A0A99" w:rsidRPr="00DE6B5C" w:rsidRDefault="001A0A99" w:rsidP="001A0A99">
      <w:pPr>
        <w:pStyle w:val="Default"/>
        <w:rPr>
          <w:sz w:val="22"/>
          <w:szCs w:val="22"/>
        </w:rPr>
      </w:pPr>
    </w:p>
    <w:p w:rsidR="001A0A99" w:rsidRPr="00DE6B5C" w:rsidRDefault="001A0A99" w:rsidP="001A0A99">
      <w:pPr>
        <w:pStyle w:val="Default"/>
        <w:rPr>
          <w:sz w:val="22"/>
          <w:szCs w:val="22"/>
        </w:rPr>
      </w:pPr>
      <w:r w:rsidRPr="00DE6B5C">
        <w:rPr>
          <w:b/>
          <w:bCs/>
          <w:sz w:val="22"/>
          <w:szCs w:val="22"/>
        </w:rPr>
        <w:t xml:space="preserve">3.2. Stupně hodnocení prospěchu ve výchovně vzdělávací práci </w:t>
      </w:r>
    </w:p>
    <w:p w:rsidR="001A0A99" w:rsidRPr="00DE6B5C" w:rsidRDefault="001A0A99" w:rsidP="001A0A99">
      <w:pPr>
        <w:pStyle w:val="Default"/>
        <w:rPr>
          <w:sz w:val="22"/>
          <w:szCs w:val="22"/>
        </w:rPr>
      </w:pPr>
      <w:r w:rsidRPr="00DE6B5C">
        <w:rPr>
          <w:sz w:val="22"/>
          <w:szCs w:val="22"/>
        </w:rPr>
        <w:t xml:space="preserve">Výsledky vzdělávání žáka v jednotlivých předmětech se v případě použití klasifikace hodnotí na vysvědčení stupni prospěchu: </w:t>
      </w:r>
    </w:p>
    <w:p w:rsidR="001A0A99" w:rsidRPr="00DE6B5C" w:rsidRDefault="001A0A99" w:rsidP="001A0A99">
      <w:pPr>
        <w:pStyle w:val="Default"/>
        <w:rPr>
          <w:sz w:val="22"/>
          <w:szCs w:val="22"/>
        </w:rPr>
      </w:pPr>
      <w:r w:rsidRPr="00DE6B5C">
        <w:rPr>
          <w:sz w:val="22"/>
          <w:szCs w:val="22"/>
        </w:rPr>
        <w:t xml:space="preserve">a) 1 - výborný, </w:t>
      </w:r>
    </w:p>
    <w:p w:rsidR="001A0A99" w:rsidRPr="00DE6B5C" w:rsidRDefault="001A0A99" w:rsidP="001A0A99">
      <w:pPr>
        <w:pStyle w:val="Default"/>
        <w:rPr>
          <w:sz w:val="22"/>
          <w:szCs w:val="22"/>
        </w:rPr>
      </w:pPr>
      <w:r w:rsidRPr="00DE6B5C">
        <w:rPr>
          <w:sz w:val="22"/>
          <w:szCs w:val="22"/>
        </w:rPr>
        <w:t xml:space="preserve">b) 2 - chvalitebný, </w:t>
      </w:r>
    </w:p>
    <w:p w:rsidR="001A0A99" w:rsidRPr="00DE6B5C" w:rsidRDefault="001A0A99" w:rsidP="001A0A99">
      <w:pPr>
        <w:pStyle w:val="Default"/>
        <w:rPr>
          <w:sz w:val="22"/>
          <w:szCs w:val="22"/>
        </w:rPr>
      </w:pPr>
      <w:r w:rsidRPr="00DE6B5C">
        <w:rPr>
          <w:sz w:val="22"/>
          <w:szCs w:val="22"/>
        </w:rPr>
        <w:t xml:space="preserve">c) 3 - dobrý, </w:t>
      </w:r>
    </w:p>
    <w:p w:rsidR="001A0A99" w:rsidRPr="00DE6B5C" w:rsidRDefault="001A0A99" w:rsidP="001A0A99">
      <w:pPr>
        <w:pStyle w:val="Default"/>
        <w:rPr>
          <w:sz w:val="22"/>
          <w:szCs w:val="22"/>
        </w:rPr>
      </w:pPr>
      <w:r w:rsidRPr="00DE6B5C">
        <w:rPr>
          <w:sz w:val="22"/>
          <w:szCs w:val="22"/>
        </w:rPr>
        <w:t xml:space="preserve">d) 4 - dostatečný, </w:t>
      </w:r>
    </w:p>
    <w:p w:rsidR="001A0A99" w:rsidRPr="00DE6B5C" w:rsidRDefault="001A0A99" w:rsidP="001A0A99">
      <w:pPr>
        <w:pStyle w:val="Default"/>
        <w:rPr>
          <w:sz w:val="22"/>
          <w:szCs w:val="22"/>
        </w:rPr>
      </w:pPr>
      <w:r w:rsidRPr="00DE6B5C">
        <w:rPr>
          <w:sz w:val="22"/>
          <w:szCs w:val="22"/>
        </w:rPr>
        <w:t xml:space="preserve">e) 5 - nedostatečný. </w:t>
      </w:r>
    </w:p>
    <w:p w:rsidR="001A0A99" w:rsidRPr="00DE6B5C" w:rsidRDefault="001A0A99" w:rsidP="001A0A99">
      <w:pPr>
        <w:pStyle w:val="Default"/>
        <w:rPr>
          <w:sz w:val="22"/>
          <w:szCs w:val="22"/>
        </w:rPr>
      </w:pPr>
      <w:r w:rsidRPr="00DE6B5C">
        <w:rPr>
          <w:sz w:val="22"/>
          <w:szCs w:val="22"/>
        </w:rPr>
        <w:lastRenderedPageBreak/>
        <w:t>Klasifikace zachycuje úroveň vzdělání žáka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w:t>
      </w:r>
    </w:p>
    <w:p w:rsidR="001A0A99" w:rsidRPr="00DE6B5C" w:rsidRDefault="001A0A99" w:rsidP="001A0A99">
      <w:pPr>
        <w:pStyle w:val="Default"/>
        <w:rPr>
          <w:sz w:val="22"/>
          <w:szCs w:val="22"/>
        </w:rPr>
      </w:pPr>
    </w:p>
    <w:p w:rsidR="001A0A99" w:rsidRPr="00DE6B5C" w:rsidRDefault="001A0A99" w:rsidP="001A0A99">
      <w:pPr>
        <w:pStyle w:val="Default"/>
        <w:rPr>
          <w:sz w:val="22"/>
          <w:szCs w:val="22"/>
        </w:rPr>
      </w:pPr>
      <w:r w:rsidRPr="00DE6B5C">
        <w:rPr>
          <w:b/>
          <w:bCs/>
          <w:sz w:val="22"/>
          <w:szCs w:val="22"/>
        </w:rPr>
        <w:t xml:space="preserve">Pro potřeby klasifikace se předměty dělí do tří skupin: </w:t>
      </w:r>
    </w:p>
    <w:p w:rsidR="001A0A99" w:rsidRPr="00DE6B5C" w:rsidRDefault="001A0A99" w:rsidP="001A0A99">
      <w:pPr>
        <w:pStyle w:val="Default"/>
        <w:rPr>
          <w:sz w:val="22"/>
          <w:szCs w:val="22"/>
        </w:rPr>
      </w:pPr>
      <w:r w:rsidRPr="00DE6B5C">
        <w:rPr>
          <w:sz w:val="22"/>
          <w:szCs w:val="22"/>
        </w:rPr>
        <w:t xml:space="preserve">a. předměty s převahou teoretického zaměření, </w:t>
      </w:r>
    </w:p>
    <w:p w:rsidR="001A0A99" w:rsidRPr="00DE6B5C" w:rsidRDefault="001A0A99" w:rsidP="001A0A99">
      <w:pPr>
        <w:pStyle w:val="Default"/>
        <w:rPr>
          <w:sz w:val="22"/>
          <w:szCs w:val="22"/>
        </w:rPr>
      </w:pPr>
      <w:r w:rsidRPr="00DE6B5C">
        <w:rPr>
          <w:sz w:val="22"/>
          <w:szCs w:val="22"/>
        </w:rPr>
        <w:t xml:space="preserve">b. </w:t>
      </w:r>
      <w:proofErr w:type="gramStart"/>
      <w:r w:rsidRPr="00DE6B5C">
        <w:rPr>
          <w:sz w:val="22"/>
          <w:szCs w:val="22"/>
        </w:rPr>
        <w:t>předměty</w:t>
      </w:r>
      <w:proofErr w:type="gramEnd"/>
      <w:r w:rsidRPr="00DE6B5C">
        <w:rPr>
          <w:sz w:val="22"/>
          <w:szCs w:val="22"/>
        </w:rPr>
        <w:t xml:space="preserve"> s převahou praktických činností a </w:t>
      </w:r>
    </w:p>
    <w:p w:rsidR="001A0A99" w:rsidRPr="00DE6B5C" w:rsidRDefault="001A0A99" w:rsidP="001A0A99">
      <w:pPr>
        <w:pStyle w:val="Default"/>
        <w:rPr>
          <w:sz w:val="22"/>
          <w:szCs w:val="22"/>
        </w:rPr>
      </w:pPr>
      <w:r w:rsidRPr="00DE6B5C">
        <w:rPr>
          <w:sz w:val="22"/>
          <w:szCs w:val="22"/>
        </w:rPr>
        <w:t>c. předměty s převahou výchovného a uměleckého odborného zaměření.</w:t>
      </w:r>
    </w:p>
    <w:p w:rsidR="001A0A99" w:rsidRPr="00DE6B5C" w:rsidRDefault="001A0A99" w:rsidP="001A0A99">
      <w:pPr>
        <w:pStyle w:val="Default"/>
        <w:rPr>
          <w:sz w:val="22"/>
          <w:szCs w:val="22"/>
        </w:rPr>
      </w:pPr>
      <w:r w:rsidRPr="00DE6B5C">
        <w:rPr>
          <w:sz w:val="22"/>
          <w:szCs w:val="22"/>
        </w:rPr>
        <w:t xml:space="preserve">Kritéria pro jednotlivé klasifikační stupně jsou formulována především pro celkovou klasifikaci. Učitel však nepřeceňuje žádné z uvedených kritérií, posuzuje žákovy výkony komplexně, v souladu se specifikou předmětu. </w:t>
      </w:r>
    </w:p>
    <w:p w:rsidR="001A0A99" w:rsidRPr="00DE6B5C" w:rsidRDefault="001A0A99" w:rsidP="001A0A99">
      <w:pPr>
        <w:pStyle w:val="Default"/>
        <w:rPr>
          <w:sz w:val="22"/>
          <w:szCs w:val="22"/>
        </w:rPr>
      </w:pPr>
      <w:r w:rsidRPr="00DE6B5C">
        <w:rPr>
          <w:b/>
          <w:bCs/>
          <w:sz w:val="22"/>
          <w:szCs w:val="22"/>
        </w:rPr>
        <w:t xml:space="preserve">a) Klasifikace ve vyučovacích předmětech s převahou teoretického zaměření </w:t>
      </w:r>
    </w:p>
    <w:p w:rsidR="001A0A99" w:rsidRPr="00DE6B5C" w:rsidRDefault="001A0A99" w:rsidP="001A0A99">
      <w:pPr>
        <w:pStyle w:val="Default"/>
        <w:rPr>
          <w:sz w:val="22"/>
          <w:szCs w:val="22"/>
        </w:rPr>
      </w:pPr>
      <w:r w:rsidRPr="00DE6B5C">
        <w:rPr>
          <w:sz w:val="22"/>
          <w:szCs w:val="22"/>
        </w:rPr>
        <w:t xml:space="preserve">Převahu teoretického zaměření mají na 1. stupni základní školy předměty: </w:t>
      </w:r>
      <w:r w:rsidRPr="00DE6B5C">
        <w:rPr>
          <w:b/>
          <w:bCs/>
          <w:sz w:val="22"/>
          <w:szCs w:val="22"/>
        </w:rPr>
        <w:t>český jazyk, cizí jazyk, matematika, přírodověda, vlastivěda, prvouka a informatika.</w:t>
      </w:r>
    </w:p>
    <w:p w:rsidR="001A0A99" w:rsidRPr="00DE6B5C" w:rsidRDefault="001A0A99" w:rsidP="001A0A99">
      <w:pPr>
        <w:pStyle w:val="Default"/>
        <w:rPr>
          <w:sz w:val="22"/>
          <w:szCs w:val="22"/>
        </w:rPr>
      </w:pPr>
    </w:p>
    <w:p w:rsidR="001A0A99" w:rsidRPr="00DE6B5C" w:rsidRDefault="001A0A99" w:rsidP="001A0A99">
      <w:pPr>
        <w:pStyle w:val="Default"/>
        <w:rPr>
          <w:sz w:val="22"/>
          <w:szCs w:val="22"/>
        </w:rPr>
      </w:pPr>
      <w:r w:rsidRPr="00DE6B5C">
        <w:rPr>
          <w:b/>
          <w:bCs/>
          <w:sz w:val="22"/>
          <w:szCs w:val="22"/>
        </w:rPr>
        <w:t xml:space="preserve">Při klasifikaci se hodnotí: </w:t>
      </w:r>
    </w:p>
    <w:p w:rsidR="001A0A99" w:rsidRPr="00DE6B5C" w:rsidRDefault="001A0A99" w:rsidP="001A0A99">
      <w:pPr>
        <w:pStyle w:val="Default"/>
        <w:rPr>
          <w:sz w:val="22"/>
          <w:szCs w:val="22"/>
        </w:rPr>
      </w:pPr>
      <w:r w:rsidRPr="00DE6B5C">
        <w:rPr>
          <w:sz w:val="22"/>
          <w:szCs w:val="22"/>
        </w:rPr>
        <w:t xml:space="preserve">- ucelenost, přesnost a trvalost osvojení požadovaných poznatků, faktů, pojmů, definic, zákonitostí a vztahů, kvalita a rozsah získaných dovedností vykonávat požadované intelektuální a motorické činnosti, </w:t>
      </w:r>
    </w:p>
    <w:p w:rsidR="001A0A99" w:rsidRPr="00DE6B5C" w:rsidRDefault="001A0A99" w:rsidP="001A0A99">
      <w:pPr>
        <w:pStyle w:val="Default"/>
        <w:rPr>
          <w:sz w:val="22"/>
          <w:szCs w:val="22"/>
        </w:rPr>
      </w:pPr>
      <w:r w:rsidRPr="00DE6B5C">
        <w:rPr>
          <w:sz w:val="22"/>
          <w:szCs w:val="22"/>
        </w:rPr>
        <w:t xml:space="preserve">- schopnost uplatňovat osvojené poznatky a dovednosti při řešení teoretických a praktických úkolů, při výkladu a hodnocení společenských a přírodních jevů a zákonitostí, </w:t>
      </w:r>
    </w:p>
    <w:p w:rsidR="001A0A99" w:rsidRPr="00DE6B5C" w:rsidRDefault="001A0A99" w:rsidP="001A0A99">
      <w:pPr>
        <w:pStyle w:val="Default"/>
        <w:rPr>
          <w:sz w:val="22"/>
          <w:szCs w:val="22"/>
        </w:rPr>
      </w:pPr>
      <w:r w:rsidRPr="00DE6B5C">
        <w:rPr>
          <w:sz w:val="22"/>
          <w:szCs w:val="22"/>
        </w:rPr>
        <w:t xml:space="preserve">- kvalita myšlení, především jeho logika, samostatnost a tvořivost, </w:t>
      </w:r>
    </w:p>
    <w:p w:rsidR="001A0A99" w:rsidRPr="00DE6B5C" w:rsidRDefault="001A0A99" w:rsidP="001A0A99">
      <w:pPr>
        <w:pStyle w:val="Default"/>
        <w:rPr>
          <w:sz w:val="22"/>
          <w:szCs w:val="22"/>
        </w:rPr>
      </w:pPr>
      <w:r w:rsidRPr="00DE6B5C">
        <w:rPr>
          <w:sz w:val="22"/>
          <w:szCs w:val="22"/>
        </w:rPr>
        <w:t xml:space="preserve">- aktivita v přístupu k činnostem, zájem o ně a vztah k nim, </w:t>
      </w:r>
    </w:p>
    <w:p w:rsidR="001A0A99" w:rsidRPr="00DE6B5C" w:rsidRDefault="001A0A99" w:rsidP="001A0A99">
      <w:pPr>
        <w:pStyle w:val="Default"/>
        <w:rPr>
          <w:sz w:val="22"/>
          <w:szCs w:val="22"/>
        </w:rPr>
      </w:pPr>
      <w:r w:rsidRPr="00DE6B5C">
        <w:rPr>
          <w:sz w:val="22"/>
          <w:szCs w:val="22"/>
        </w:rPr>
        <w:t xml:space="preserve">- přesnost, výstižnost a odborná i jazyková správnost ústního a písemného projevu, </w:t>
      </w:r>
    </w:p>
    <w:p w:rsidR="001A0A99" w:rsidRPr="00DE6B5C" w:rsidRDefault="001A0A99" w:rsidP="001A0A99">
      <w:pPr>
        <w:pStyle w:val="Default"/>
        <w:rPr>
          <w:sz w:val="22"/>
          <w:szCs w:val="22"/>
        </w:rPr>
      </w:pPr>
      <w:r w:rsidRPr="00DE6B5C">
        <w:rPr>
          <w:sz w:val="22"/>
          <w:szCs w:val="22"/>
        </w:rPr>
        <w:t xml:space="preserve">- kvalita výsledku činností, </w:t>
      </w:r>
    </w:p>
    <w:p w:rsidR="001A0A99" w:rsidRPr="00DE6B5C" w:rsidRDefault="001A0A99" w:rsidP="001A0A99">
      <w:pPr>
        <w:pStyle w:val="Default"/>
        <w:rPr>
          <w:sz w:val="22"/>
          <w:szCs w:val="22"/>
        </w:rPr>
      </w:pPr>
      <w:r w:rsidRPr="00DE6B5C">
        <w:rPr>
          <w:sz w:val="22"/>
          <w:szCs w:val="22"/>
        </w:rPr>
        <w:t xml:space="preserve">- osvojení účinných metod samostatného studia. </w:t>
      </w:r>
    </w:p>
    <w:p w:rsidR="001A0A99" w:rsidRPr="00DE6B5C" w:rsidRDefault="001A0A99" w:rsidP="001A0A99">
      <w:pPr>
        <w:pStyle w:val="Default"/>
        <w:rPr>
          <w:b/>
          <w:bCs/>
          <w:sz w:val="22"/>
          <w:szCs w:val="22"/>
        </w:rPr>
      </w:pPr>
    </w:p>
    <w:p w:rsidR="001A0A99" w:rsidRPr="00DE6B5C" w:rsidRDefault="001A0A99" w:rsidP="001A0A99">
      <w:pPr>
        <w:pStyle w:val="Default"/>
        <w:rPr>
          <w:sz w:val="22"/>
          <w:szCs w:val="22"/>
        </w:rPr>
      </w:pPr>
      <w:r w:rsidRPr="00DE6B5C">
        <w:rPr>
          <w:b/>
          <w:bCs/>
          <w:sz w:val="22"/>
          <w:szCs w:val="22"/>
        </w:rPr>
        <w:t xml:space="preserve">Výchovně vzdělávací výsledky se klasifikují podle těchto kritérií: </w:t>
      </w:r>
    </w:p>
    <w:p w:rsidR="001A0A99" w:rsidRPr="00DE6B5C" w:rsidRDefault="001A0A99" w:rsidP="001A0A99">
      <w:pPr>
        <w:pStyle w:val="Default"/>
        <w:rPr>
          <w:b/>
          <w:sz w:val="22"/>
          <w:szCs w:val="22"/>
        </w:rPr>
      </w:pPr>
      <w:r w:rsidRPr="00DE6B5C">
        <w:rPr>
          <w:b/>
          <w:sz w:val="22"/>
          <w:szCs w:val="22"/>
        </w:rPr>
        <w:t xml:space="preserve">Stupeň 1 (výborný) </w:t>
      </w:r>
    </w:p>
    <w:p w:rsidR="001A0A99" w:rsidRPr="00DE6B5C" w:rsidRDefault="001A0A99" w:rsidP="001A0A99">
      <w:pPr>
        <w:pStyle w:val="Default"/>
        <w:rPr>
          <w:sz w:val="22"/>
          <w:szCs w:val="22"/>
        </w:rPr>
      </w:pPr>
      <w:r w:rsidRPr="00DE6B5C">
        <w:rPr>
          <w:sz w:val="22"/>
          <w:szCs w:val="22"/>
        </w:rPr>
        <w:t xml:space="preserve">Žák ovládá požadované poznatky, fakta, pojmy, definice a zákonitosti uceleně, přesně </w:t>
      </w:r>
    </w:p>
    <w:p w:rsidR="001A0A99" w:rsidRPr="00DE6B5C" w:rsidRDefault="001A0A99" w:rsidP="001A0A99">
      <w:pPr>
        <w:pStyle w:val="Default"/>
        <w:rPr>
          <w:sz w:val="22"/>
          <w:szCs w:val="22"/>
        </w:rPr>
      </w:pPr>
      <w:r w:rsidRPr="00DE6B5C">
        <w:rPr>
          <w:sz w:val="22"/>
          <w:szCs w:val="22"/>
        </w:rPr>
        <w:t xml:space="preserve">a úplně a chápe vztahy mezi nimi. Pohotově vykonává požadované intelektuální a motorické činnosti. Samostatně a tvořivě uplatňuje osvojené poznatky a dovednosti při řešení teoretických a </w:t>
      </w:r>
    </w:p>
    <w:p w:rsidR="001A0A99" w:rsidRPr="00DE6B5C" w:rsidRDefault="001A0A99" w:rsidP="001A0A99">
      <w:pPr>
        <w:pStyle w:val="Default"/>
        <w:rPr>
          <w:sz w:val="22"/>
          <w:szCs w:val="22"/>
        </w:rPr>
      </w:pPr>
      <w:r w:rsidRPr="00DE6B5C">
        <w:rPr>
          <w:sz w:val="22"/>
          <w:szCs w:val="22"/>
        </w:rPr>
        <w:t xml:space="preserve">praktických úkolů, při výkladu a hodnocení jevů a zákonitostí. Myslí logicky správně, zřetelně </w:t>
      </w:r>
    </w:p>
    <w:p w:rsidR="001A0A99" w:rsidRPr="00DE6B5C" w:rsidRDefault="001A0A99" w:rsidP="001A0A99">
      <w:pPr>
        <w:pStyle w:val="Default"/>
        <w:rPr>
          <w:sz w:val="22"/>
          <w:szCs w:val="22"/>
        </w:rPr>
      </w:pPr>
      <w:proofErr w:type="gramStart"/>
      <w:r w:rsidRPr="00DE6B5C">
        <w:rPr>
          <w:sz w:val="22"/>
          <w:szCs w:val="22"/>
        </w:rPr>
        <w:t>se</w:t>
      </w:r>
      <w:proofErr w:type="gramEnd"/>
      <w:r w:rsidRPr="00DE6B5C">
        <w:rPr>
          <w:sz w:val="22"/>
          <w:szCs w:val="22"/>
        </w:rPr>
        <w:t xml:space="preserv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1A0A99" w:rsidRPr="00DE6B5C" w:rsidRDefault="001A0A99" w:rsidP="001A0A99">
      <w:pPr>
        <w:pStyle w:val="Default"/>
        <w:rPr>
          <w:b/>
          <w:sz w:val="22"/>
          <w:szCs w:val="22"/>
        </w:rPr>
      </w:pPr>
      <w:r w:rsidRPr="00DE6B5C">
        <w:rPr>
          <w:b/>
          <w:sz w:val="22"/>
          <w:szCs w:val="22"/>
        </w:rPr>
        <w:t xml:space="preserve">Stupeň 2 (chvalitebný) </w:t>
      </w:r>
    </w:p>
    <w:p w:rsidR="001A0A99" w:rsidRPr="00DE6B5C" w:rsidRDefault="001A0A99" w:rsidP="001A0A99">
      <w:pPr>
        <w:pStyle w:val="Default"/>
        <w:rPr>
          <w:sz w:val="22"/>
          <w:szCs w:val="22"/>
        </w:rPr>
      </w:pPr>
      <w:r w:rsidRPr="00DE6B5C">
        <w:rPr>
          <w:sz w:val="22"/>
          <w:szCs w:val="22"/>
        </w:rPr>
        <w:t xml:space="preserve">Žák ovládá požadované poznatky, fakta, pojmy, definice a zákonitosti v podstatě uceleně, </w:t>
      </w:r>
    </w:p>
    <w:p w:rsidR="001A0A99" w:rsidRPr="00DE6B5C" w:rsidRDefault="001A0A99" w:rsidP="001A0A99">
      <w:pPr>
        <w:pStyle w:val="Default"/>
        <w:rPr>
          <w:sz w:val="22"/>
          <w:szCs w:val="22"/>
        </w:rPr>
      </w:pPr>
      <w:r w:rsidRPr="00DE6B5C">
        <w:rPr>
          <w:sz w:val="22"/>
          <w:szCs w:val="22"/>
        </w:rPr>
        <w:t xml:space="preserve">přesně a úplně. Pohotově vykonává požadované intelektuální a motorické činnosti. Samostatně </w:t>
      </w:r>
    </w:p>
    <w:p w:rsidR="001A0A99" w:rsidRPr="00DE6B5C" w:rsidRDefault="001A0A99" w:rsidP="001A0A99">
      <w:pPr>
        <w:pStyle w:val="Default"/>
        <w:rPr>
          <w:sz w:val="22"/>
          <w:szCs w:val="22"/>
        </w:rPr>
      </w:pPr>
      <w:r w:rsidRPr="00DE6B5C">
        <w:rPr>
          <w:sz w:val="22"/>
          <w:szCs w:val="22"/>
        </w:rPr>
        <w:t xml:space="preserve">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výsledku činnosti je zpravidla bez podstatných nedostatků. Grafický projev je estetický, bez větších nepřesností. Je schopen samostatně nebo s menší pomocí studovat vhodné texty. </w:t>
      </w:r>
    </w:p>
    <w:p w:rsidR="001A0A99" w:rsidRPr="00DE6B5C" w:rsidRDefault="001A0A99" w:rsidP="001A0A99">
      <w:pPr>
        <w:pStyle w:val="Default"/>
        <w:rPr>
          <w:b/>
          <w:sz w:val="22"/>
          <w:szCs w:val="22"/>
        </w:rPr>
      </w:pPr>
      <w:r w:rsidRPr="00DE6B5C">
        <w:rPr>
          <w:b/>
          <w:sz w:val="22"/>
          <w:szCs w:val="22"/>
        </w:rPr>
        <w:t xml:space="preserve">Stupeň 3 (dobrý) </w:t>
      </w:r>
    </w:p>
    <w:p w:rsidR="001A0A99" w:rsidRPr="00DE6B5C" w:rsidRDefault="001A0A99" w:rsidP="001A0A99">
      <w:pPr>
        <w:pStyle w:val="Default"/>
        <w:rPr>
          <w:sz w:val="22"/>
          <w:szCs w:val="22"/>
        </w:rPr>
      </w:pPr>
      <w:r w:rsidRPr="00DE6B5C">
        <w:rPr>
          <w:sz w:val="22"/>
          <w:szCs w:val="22"/>
        </w:rPr>
        <w:t xml:space="preserve">Žák má v ucelenosti, přesnosti a úplnosti osvojení si požadovaných poznatku, faktu, pojmu, </w:t>
      </w:r>
    </w:p>
    <w:p w:rsidR="001A0A99" w:rsidRPr="00DE6B5C" w:rsidRDefault="001A0A99" w:rsidP="001A0A99">
      <w:pPr>
        <w:pStyle w:val="Default"/>
        <w:rPr>
          <w:sz w:val="22"/>
          <w:szCs w:val="22"/>
        </w:rPr>
      </w:pPr>
      <w:r w:rsidRPr="00DE6B5C">
        <w:rPr>
          <w:sz w:val="22"/>
          <w:szCs w:val="22"/>
        </w:rPr>
        <w:t xml:space="preserve">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 </w:t>
      </w:r>
    </w:p>
    <w:p w:rsidR="001A0A99" w:rsidRPr="00DE6B5C" w:rsidRDefault="001A0A99" w:rsidP="001A0A99">
      <w:pPr>
        <w:pStyle w:val="Default"/>
        <w:rPr>
          <w:b/>
          <w:sz w:val="22"/>
          <w:szCs w:val="22"/>
        </w:rPr>
      </w:pPr>
      <w:r w:rsidRPr="00DE6B5C">
        <w:rPr>
          <w:b/>
          <w:sz w:val="22"/>
          <w:szCs w:val="22"/>
        </w:rPr>
        <w:t xml:space="preserve">Stupeň 4 (dostatečný) </w:t>
      </w:r>
    </w:p>
    <w:p w:rsidR="001A0A99" w:rsidRPr="00DE6B5C" w:rsidRDefault="001A0A99" w:rsidP="001A0A99">
      <w:pPr>
        <w:pStyle w:val="Default"/>
        <w:rPr>
          <w:sz w:val="22"/>
          <w:szCs w:val="22"/>
        </w:rPr>
      </w:pPr>
      <w:r w:rsidRPr="00DE6B5C">
        <w:rPr>
          <w:sz w:val="22"/>
          <w:szCs w:val="22"/>
        </w:rPr>
        <w:lastRenderedPageBreak/>
        <w:t xml:space="preserve">Žák má v ucelenosti, přesnosti a úplnosti osvojení si požadovaných poznatků závažné mezery. </w:t>
      </w:r>
    </w:p>
    <w:p w:rsidR="001A0A99" w:rsidRPr="00DE6B5C" w:rsidRDefault="001A0A99" w:rsidP="001A0A99">
      <w:pPr>
        <w:pStyle w:val="Default"/>
        <w:rPr>
          <w:sz w:val="22"/>
          <w:szCs w:val="22"/>
        </w:rPr>
      </w:pPr>
      <w:r w:rsidRPr="00DE6B5C">
        <w:rPr>
          <w:sz w:val="22"/>
          <w:szCs w:val="22"/>
        </w:rPr>
        <w:t xml:space="preserve">Při provázení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w:t>
      </w:r>
    </w:p>
    <w:p w:rsidR="001A0A99" w:rsidRPr="00DE6B5C" w:rsidRDefault="001A0A99" w:rsidP="001A0A99">
      <w:pPr>
        <w:pStyle w:val="Default"/>
        <w:rPr>
          <w:sz w:val="22"/>
          <w:szCs w:val="22"/>
        </w:rPr>
      </w:pPr>
      <w:r w:rsidRPr="00DE6B5C">
        <w:rPr>
          <w:sz w:val="22"/>
          <w:szCs w:val="22"/>
        </w:rPr>
        <w:t>výsledků jeho činnosti a v grafickém projevu se projevují nedostatky, grafický projev je málo estetický. Závažné nedostatky a chyby dovede žák s pomocí učitele opravit. Při samostatném studiu má velké těžkosti.</w:t>
      </w:r>
    </w:p>
    <w:p w:rsidR="001A0A99" w:rsidRPr="00DE6B5C" w:rsidRDefault="001A0A99" w:rsidP="001A0A99">
      <w:pPr>
        <w:pStyle w:val="Default"/>
        <w:rPr>
          <w:b/>
          <w:sz w:val="22"/>
          <w:szCs w:val="22"/>
        </w:rPr>
      </w:pPr>
      <w:r w:rsidRPr="00DE6B5C">
        <w:rPr>
          <w:b/>
          <w:sz w:val="22"/>
          <w:szCs w:val="22"/>
        </w:rPr>
        <w:t xml:space="preserve">Stupeň 5 (nedostatečný) </w:t>
      </w:r>
    </w:p>
    <w:p w:rsidR="001A0A99" w:rsidRPr="00DE6B5C" w:rsidRDefault="001A0A99" w:rsidP="001A0A99">
      <w:pPr>
        <w:pStyle w:val="Default"/>
        <w:rPr>
          <w:sz w:val="22"/>
          <w:szCs w:val="22"/>
        </w:rPr>
      </w:pPr>
      <w:r w:rsidRPr="00DE6B5C">
        <w:rPr>
          <w:sz w:val="22"/>
          <w:szCs w:val="22"/>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1A0A99" w:rsidRPr="00DE6B5C" w:rsidRDefault="001A0A99" w:rsidP="001A0A99">
      <w:pPr>
        <w:pStyle w:val="Default"/>
        <w:rPr>
          <w:sz w:val="22"/>
          <w:szCs w:val="22"/>
        </w:rPr>
      </w:pPr>
    </w:p>
    <w:p w:rsidR="00F72D3C" w:rsidRPr="00DE6B5C" w:rsidRDefault="00F72D3C" w:rsidP="00F72D3C">
      <w:pPr>
        <w:pStyle w:val="Default"/>
        <w:rPr>
          <w:sz w:val="22"/>
          <w:szCs w:val="22"/>
        </w:rPr>
      </w:pPr>
      <w:r w:rsidRPr="00DE6B5C">
        <w:rPr>
          <w:b/>
          <w:bCs/>
          <w:sz w:val="22"/>
          <w:szCs w:val="22"/>
        </w:rPr>
        <w:t xml:space="preserve">b) Klasifikace ve vyučovacích předmětech s převahou praktického zaměření. </w:t>
      </w:r>
    </w:p>
    <w:p w:rsidR="00F72D3C" w:rsidRPr="00DE6B5C" w:rsidRDefault="00F72D3C" w:rsidP="00F72D3C">
      <w:pPr>
        <w:pStyle w:val="Default"/>
        <w:rPr>
          <w:sz w:val="22"/>
          <w:szCs w:val="22"/>
        </w:rPr>
      </w:pPr>
      <w:r w:rsidRPr="00DE6B5C">
        <w:rPr>
          <w:sz w:val="22"/>
          <w:szCs w:val="22"/>
        </w:rPr>
        <w:t xml:space="preserve">Převahu praktické činnosti má na 1. stupni základní školy předmět </w:t>
      </w:r>
      <w:r w:rsidRPr="00DE6B5C">
        <w:rPr>
          <w:b/>
          <w:bCs/>
          <w:sz w:val="22"/>
          <w:szCs w:val="22"/>
        </w:rPr>
        <w:t xml:space="preserve">pracovní činnosti. </w:t>
      </w:r>
    </w:p>
    <w:p w:rsidR="00F72D3C" w:rsidRPr="00DE6B5C" w:rsidRDefault="00F72D3C" w:rsidP="00F72D3C">
      <w:pPr>
        <w:pStyle w:val="Default"/>
        <w:rPr>
          <w:sz w:val="22"/>
          <w:szCs w:val="22"/>
        </w:rPr>
      </w:pPr>
      <w:r w:rsidRPr="00DE6B5C">
        <w:rPr>
          <w:sz w:val="22"/>
          <w:szCs w:val="22"/>
        </w:rPr>
        <w:t xml:space="preserve">Při klasifikaci se hodnotí: </w:t>
      </w:r>
    </w:p>
    <w:p w:rsidR="00F72D3C" w:rsidRPr="00DE6B5C" w:rsidRDefault="00F72D3C" w:rsidP="00F72D3C">
      <w:pPr>
        <w:pStyle w:val="Default"/>
        <w:rPr>
          <w:sz w:val="22"/>
          <w:szCs w:val="22"/>
        </w:rPr>
      </w:pPr>
      <w:r w:rsidRPr="00DE6B5C">
        <w:rPr>
          <w:sz w:val="22"/>
          <w:szCs w:val="22"/>
        </w:rPr>
        <w:t xml:space="preserve">- vztah k práci, k pracovnímu kolektivu a k praktickým činnostem, </w:t>
      </w:r>
    </w:p>
    <w:p w:rsidR="00F72D3C" w:rsidRPr="00DE6B5C" w:rsidRDefault="00F72D3C" w:rsidP="00F72D3C">
      <w:pPr>
        <w:pStyle w:val="Default"/>
        <w:rPr>
          <w:sz w:val="22"/>
          <w:szCs w:val="22"/>
        </w:rPr>
      </w:pPr>
      <w:r w:rsidRPr="00DE6B5C">
        <w:rPr>
          <w:sz w:val="22"/>
          <w:szCs w:val="22"/>
        </w:rPr>
        <w:t xml:space="preserve">- osvojení praktických dovedností a návyků, zvládnutí účelných způsobů práce, </w:t>
      </w:r>
    </w:p>
    <w:p w:rsidR="00F72D3C" w:rsidRPr="00DE6B5C" w:rsidRDefault="00F72D3C" w:rsidP="00F72D3C">
      <w:pPr>
        <w:pStyle w:val="Default"/>
        <w:rPr>
          <w:sz w:val="22"/>
          <w:szCs w:val="22"/>
        </w:rPr>
      </w:pPr>
      <w:r w:rsidRPr="00DE6B5C">
        <w:rPr>
          <w:sz w:val="22"/>
          <w:szCs w:val="22"/>
        </w:rPr>
        <w:t xml:space="preserve">- využití získaných teoretických vědomostí v praktických činnostech, </w:t>
      </w:r>
    </w:p>
    <w:p w:rsidR="00F72D3C" w:rsidRPr="00DE6B5C" w:rsidRDefault="00F72D3C" w:rsidP="00F72D3C">
      <w:pPr>
        <w:pStyle w:val="Default"/>
        <w:rPr>
          <w:sz w:val="22"/>
          <w:szCs w:val="22"/>
        </w:rPr>
      </w:pPr>
      <w:r w:rsidRPr="00DE6B5C">
        <w:rPr>
          <w:sz w:val="22"/>
          <w:szCs w:val="22"/>
        </w:rPr>
        <w:t xml:space="preserve">- aktivita, samostatnost, tvořivost, iniciativa v praktických činnostech, </w:t>
      </w:r>
    </w:p>
    <w:p w:rsidR="00F72D3C" w:rsidRPr="00DE6B5C" w:rsidRDefault="00F72D3C" w:rsidP="00F72D3C">
      <w:pPr>
        <w:pStyle w:val="Default"/>
        <w:rPr>
          <w:sz w:val="22"/>
          <w:szCs w:val="22"/>
        </w:rPr>
      </w:pPr>
      <w:r w:rsidRPr="00DE6B5C">
        <w:rPr>
          <w:sz w:val="22"/>
          <w:szCs w:val="22"/>
        </w:rPr>
        <w:t xml:space="preserve">- kvalita výsledku činností, </w:t>
      </w:r>
    </w:p>
    <w:p w:rsidR="00F72D3C" w:rsidRPr="00DE6B5C" w:rsidRDefault="00F72D3C" w:rsidP="00F72D3C">
      <w:pPr>
        <w:pStyle w:val="Default"/>
        <w:rPr>
          <w:sz w:val="22"/>
          <w:szCs w:val="22"/>
        </w:rPr>
      </w:pPr>
      <w:r w:rsidRPr="00DE6B5C">
        <w:rPr>
          <w:sz w:val="22"/>
          <w:szCs w:val="22"/>
        </w:rPr>
        <w:t xml:space="preserve">- organizace vlastní práce a pracoviště, udržování pořádku na pracovišti, </w:t>
      </w:r>
    </w:p>
    <w:p w:rsidR="00F72D3C" w:rsidRPr="00DE6B5C" w:rsidRDefault="00F72D3C" w:rsidP="00F72D3C">
      <w:pPr>
        <w:pStyle w:val="Default"/>
        <w:rPr>
          <w:sz w:val="22"/>
          <w:szCs w:val="22"/>
        </w:rPr>
      </w:pPr>
      <w:r w:rsidRPr="00DE6B5C">
        <w:rPr>
          <w:sz w:val="22"/>
          <w:szCs w:val="22"/>
        </w:rPr>
        <w:t xml:space="preserve">- dodržování předpisů o bezpečnosti a ochraně zdraví při práci a péče o životní prostředí, </w:t>
      </w:r>
    </w:p>
    <w:p w:rsidR="00F72D3C" w:rsidRPr="00DE6B5C" w:rsidRDefault="00F72D3C" w:rsidP="00F72D3C">
      <w:pPr>
        <w:pStyle w:val="Default"/>
        <w:rPr>
          <w:sz w:val="22"/>
          <w:szCs w:val="22"/>
        </w:rPr>
      </w:pPr>
      <w:r w:rsidRPr="00DE6B5C">
        <w:rPr>
          <w:sz w:val="22"/>
          <w:szCs w:val="22"/>
        </w:rPr>
        <w:t xml:space="preserve">- hospodárné využívání surovin, materiálu, energie, překonávání překážek v práci, </w:t>
      </w:r>
    </w:p>
    <w:p w:rsidR="001A0A99" w:rsidRPr="00DE6B5C" w:rsidRDefault="00F72D3C" w:rsidP="00F72D3C">
      <w:pPr>
        <w:pStyle w:val="Default"/>
        <w:rPr>
          <w:sz w:val="22"/>
          <w:szCs w:val="22"/>
        </w:rPr>
      </w:pPr>
      <w:r w:rsidRPr="00DE6B5C">
        <w:rPr>
          <w:sz w:val="22"/>
          <w:szCs w:val="22"/>
        </w:rPr>
        <w:t>-obsluha a údržba laboratorních zařízení a pomůcek, nástrojů, nářadí a měřidel.</w:t>
      </w:r>
    </w:p>
    <w:p w:rsidR="00F72D3C" w:rsidRPr="00DE6B5C" w:rsidRDefault="00F72D3C" w:rsidP="00F72D3C">
      <w:pPr>
        <w:pStyle w:val="Default"/>
        <w:rPr>
          <w:sz w:val="22"/>
          <w:szCs w:val="22"/>
        </w:rPr>
      </w:pPr>
    </w:p>
    <w:p w:rsidR="00F72D3C" w:rsidRPr="00DE6B5C" w:rsidRDefault="00F72D3C" w:rsidP="00F72D3C">
      <w:pPr>
        <w:pStyle w:val="Default"/>
        <w:rPr>
          <w:sz w:val="22"/>
          <w:szCs w:val="22"/>
        </w:rPr>
      </w:pPr>
      <w:r w:rsidRPr="00DE6B5C">
        <w:rPr>
          <w:b/>
          <w:bCs/>
          <w:sz w:val="22"/>
          <w:szCs w:val="22"/>
        </w:rPr>
        <w:t xml:space="preserve">Výchovně vzdělávací výsledky se klasifikují podle těchto kritérií: </w:t>
      </w:r>
    </w:p>
    <w:p w:rsidR="00F72D3C" w:rsidRPr="00DE6B5C" w:rsidRDefault="00F72D3C" w:rsidP="00F72D3C">
      <w:pPr>
        <w:pStyle w:val="Default"/>
        <w:rPr>
          <w:b/>
          <w:sz w:val="22"/>
          <w:szCs w:val="22"/>
        </w:rPr>
      </w:pPr>
      <w:r w:rsidRPr="00DE6B5C">
        <w:rPr>
          <w:b/>
          <w:sz w:val="22"/>
          <w:szCs w:val="22"/>
        </w:rPr>
        <w:t xml:space="preserve">Stupeň 1 (výborný) </w:t>
      </w:r>
    </w:p>
    <w:p w:rsidR="00F72D3C" w:rsidRPr="00DE6B5C" w:rsidRDefault="00F72D3C" w:rsidP="00F72D3C">
      <w:pPr>
        <w:pStyle w:val="Default"/>
        <w:rPr>
          <w:sz w:val="22"/>
          <w:szCs w:val="22"/>
        </w:rPr>
      </w:pPr>
      <w:r w:rsidRPr="00DE6B5C">
        <w:rPr>
          <w:sz w:val="22"/>
          <w:szCs w:val="22"/>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F72D3C" w:rsidRPr="00DE6B5C" w:rsidRDefault="00F72D3C" w:rsidP="00F72D3C">
      <w:pPr>
        <w:pStyle w:val="Default"/>
        <w:rPr>
          <w:sz w:val="22"/>
          <w:szCs w:val="22"/>
        </w:rPr>
      </w:pPr>
    </w:p>
    <w:p w:rsidR="00F72D3C" w:rsidRPr="00DE6B5C" w:rsidRDefault="00F72D3C" w:rsidP="00F72D3C">
      <w:pPr>
        <w:pStyle w:val="Default"/>
        <w:rPr>
          <w:b/>
          <w:sz w:val="22"/>
          <w:szCs w:val="22"/>
        </w:rPr>
      </w:pPr>
      <w:r w:rsidRPr="00DE6B5C">
        <w:rPr>
          <w:b/>
          <w:sz w:val="22"/>
          <w:szCs w:val="22"/>
        </w:rPr>
        <w:t xml:space="preserve">Stupeň 2 (chvalitebný) </w:t>
      </w:r>
    </w:p>
    <w:p w:rsidR="00F72D3C" w:rsidRPr="00DE6B5C" w:rsidRDefault="00F72D3C" w:rsidP="00F72D3C">
      <w:pPr>
        <w:pStyle w:val="Default"/>
        <w:rPr>
          <w:sz w:val="22"/>
          <w:szCs w:val="22"/>
        </w:rPr>
      </w:pPr>
      <w:r w:rsidRPr="00DE6B5C">
        <w:rPr>
          <w:sz w:val="22"/>
          <w:szCs w:val="22"/>
        </w:rPr>
        <w:t xml:space="preserve">Žák projevuje kladný vztah k práci, k pracovnímu kolektivu a k praktickým činnostem. </w:t>
      </w:r>
    </w:p>
    <w:p w:rsidR="00F72D3C" w:rsidRPr="00DE6B5C" w:rsidRDefault="00F72D3C" w:rsidP="00F72D3C">
      <w:pPr>
        <w:pStyle w:val="Default"/>
        <w:rPr>
          <w:sz w:val="22"/>
          <w:szCs w:val="22"/>
        </w:rPr>
      </w:pPr>
      <w:r w:rsidRPr="00DE6B5C">
        <w:rPr>
          <w:sz w:val="22"/>
          <w:szCs w:val="22"/>
        </w:rPr>
        <w:t>Samostatné,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1A0A99" w:rsidRPr="00DE6B5C" w:rsidRDefault="001A0A99" w:rsidP="004E1D59">
      <w:pPr>
        <w:pStyle w:val="Default"/>
        <w:rPr>
          <w:sz w:val="22"/>
          <w:szCs w:val="22"/>
        </w:rPr>
      </w:pPr>
    </w:p>
    <w:p w:rsidR="00F72D3C" w:rsidRPr="00DE6B5C" w:rsidRDefault="00F72D3C" w:rsidP="00F72D3C">
      <w:pPr>
        <w:pStyle w:val="Default"/>
        <w:rPr>
          <w:b/>
          <w:sz w:val="22"/>
          <w:szCs w:val="22"/>
        </w:rPr>
      </w:pPr>
      <w:r w:rsidRPr="00DE6B5C">
        <w:rPr>
          <w:b/>
          <w:sz w:val="22"/>
          <w:szCs w:val="22"/>
        </w:rPr>
        <w:t xml:space="preserve">Stupeň 3 (dobrý) </w:t>
      </w:r>
    </w:p>
    <w:p w:rsidR="00F72D3C" w:rsidRPr="00DE6B5C" w:rsidRDefault="00F72D3C" w:rsidP="00F72D3C">
      <w:pPr>
        <w:pStyle w:val="Default"/>
        <w:rPr>
          <w:sz w:val="22"/>
          <w:szCs w:val="22"/>
        </w:rPr>
      </w:pPr>
      <w:r w:rsidRPr="00DE6B5C">
        <w:rPr>
          <w:sz w:val="22"/>
          <w:szCs w:val="22"/>
        </w:rPr>
        <w:t xml:space="preserve">Žák projevuje vztah k práci, k pracovnímu kolektivu a k praktickým činnostem s menšími </w:t>
      </w:r>
    </w:p>
    <w:p w:rsidR="00F72D3C" w:rsidRPr="00DE6B5C" w:rsidRDefault="00F72D3C" w:rsidP="00F72D3C">
      <w:pPr>
        <w:pStyle w:val="Default"/>
        <w:rPr>
          <w:sz w:val="22"/>
          <w:szCs w:val="22"/>
        </w:rPr>
      </w:pPr>
      <w:r w:rsidRPr="00DE6B5C">
        <w:rPr>
          <w:sz w:val="22"/>
          <w:szCs w:val="22"/>
        </w:rPr>
        <w:t xml:space="preserve">výkyvy. Za pomocí učitele Uplatňuje získané teoretické poznatky Při praktické činnosti. V </w:t>
      </w:r>
    </w:p>
    <w:p w:rsidR="00F72D3C" w:rsidRPr="00DE6B5C" w:rsidRDefault="00F72D3C" w:rsidP="00F72D3C">
      <w:pPr>
        <w:pStyle w:val="Default"/>
        <w:rPr>
          <w:sz w:val="22"/>
          <w:szCs w:val="22"/>
        </w:rPr>
      </w:pPr>
      <w:r w:rsidRPr="00DE6B5C">
        <w:rPr>
          <w:sz w:val="22"/>
          <w:szCs w:val="22"/>
        </w:rPr>
        <w:lastRenderedPageBreak/>
        <w:t xml:space="preserve">praktických </w:t>
      </w:r>
      <w:proofErr w:type="gramStart"/>
      <w:r w:rsidRPr="00DE6B5C">
        <w:rPr>
          <w:sz w:val="22"/>
          <w:szCs w:val="22"/>
        </w:rPr>
        <w:t>činnostech</w:t>
      </w:r>
      <w:proofErr w:type="gramEnd"/>
      <w:r w:rsidRPr="00DE6B5C">
        <w:rPr>
          <w:sz w:val="22"/>
          <w:szCs w:val="22"/>
        </w:rPr>
        <w:t xml:space="preserve">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 </w:t>
      </w:r>
    </w:p>
    <w:p w:rsidR="00F72D3C" w:rsidRPr="00DE6B5C" w:rsidRDefault="00F72D3C" w:rsidP="00F72D3C">
      <w:pPr>
        <w:pStyle w:val="Default"/>
        <w:rPr>
          <w:sz w:val="22"/>
          <w:szCs w:val="22"/>
        </w:rPr>
      </w:pPr>
    </w:p>
    <w:p w:rsidR="00F72D3C" w:rsidRPr="00DE6B5C" w:rsidRDefault="00F72D3C" w:rsidP="00F72D3C">
      <w:pPr>
        <w:pStyle w:val="Default"/>
        <w:rPr>
          <w:b/>
          <w:sz w:val="22"/>
          <w:szCs w:val="22"/>
        </w:rPr>
      </w:pPr>
      <w:r w:rsidRPr="00DE6B5C">
        <w:rPr>
          <w:b/>
          <w:sz w:val="22"/>
          <w:szCs w:val="22"/>
        </w:rPr>
        <w:t xml:space="preserve">Stupeň 4 (dostatečný) </w:t>
      </w:r>
    </w:p>
    <w:p w:rsidR="00F72D3C" w:rsidRPr="00DE6B5C" w:rsidRDefault="00F72D3C" w:rsidP="00F72D3C">
      <w:pPr>
        <w:pStyle w:val="Default"/>
        <w:rPr>
          <w:sz w:val="22"/>
          <w:szCs w:val="22"/>
        </w:rPr>
      </w:pPr>
      <w:r w:rsidRPr="00DE6B5C">
        <w:rPr>
          <w:sz w:val="22"/>
          <w:szCs w:val="22"/>
        </w:rPr>
        <w:t xml:space="preserve">Žák pracuje bez zájmu a vztahu k práci, k pracovnímu kolektivu a praktickým činnostem. </w:t>
      </w:r>
    </w:p>
    <w:p w:rsidR="00F72D3C" w:rsidRPr="00DE6B5C" w:rsidRDefault="00F72D3C" w:rsidP="00F72D3C">
      <w:pPr>
        <w:pStyle w:val="Default"/>
        <w:rPr>
          <w:sz w:val="22"/>
          <w:szCs w:val="22"/>
        </w:rPr>
      </w:pPr>
      <w:r w:rsidRPr="00DE6B5C">
        <w:rPr>
          <w:sz w:val="22"/>
          <w:szCs w:val="22"/>
        </w:rPr>
        <w:t xml:space="preserve">Získané teoretické poznatky dovede využít při praktické činnosti jen za soustavné pomoci </w:t>
      </w:r>
    </w:p>
    <w:p w:rsidR="00F72D3C" w:rsidRPr="00DE6B5C" w:rsidRDefault="00F72D3C" w:rsidP="00F72D3C">
      <w:pPr>
        <w:pStyle w:val="Default"/>
        <w:rPr>
          <w:sz w:val="22"/>
          <w:szCs w:val="22"/>
        </w:rPr>
      </w:pPr>
      <w:r w:rsidRPr="00DE6B5C">
        <w:rPr>
          <w:sz w:val="22"/>
          <w:szCs w:val="22"/>
        </w:rPr>
        <w:t xml:space="preserve">učitele. V praktických činnostech, dovednostech a návycích se dopouští větších chyb. Při </w:t>
      </w:r>
    </w:p>
    <w:p w:rsidR="004E1D59" w:rsidRPr="00DE6B5C" w:rsidRDefault="00F72D3C" w:rsidP="00F72D3C">
      <w:pPr>
        <w:rPr>
          <w:sz w:val="22"/>
          <w:szCs w:val="22"/>
        </w:rPr>
      </w:pPr>
      <w:r w:rsidRPr="00DE6B5C">
        <w:rPr>
          <w:sz w:val="22"/>
          <w:szCs w:val="22"/>
        </w:rPr>
        <w:t>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rsidR="00F72D3C" w:rsidRPr="00DE6B5C" w:rsidRDefault="00F72D3C" w:rsidP="007E42DC">
      <w:pPr>
        <w:rPr>
          <w:sz w:val="22"/>
          <w:szCs w:val="22"/>
        </w:rPr>
      </w:pPr>
    </w:p>
    <w:p w:rsidR="00F72D3C" w:rsidRPr="00DE6B5C" w:rsidRDefault="00F72D3C" w:rsidP="007E42DC">
      <w:pPr>
        <w:rPr>
          <w:b/>
          <w:sz w:val="22"/>
          <w:szCs w:val="22"/>
        </w:rPr>
      </w:pPr>
      <w:r w:rsidRPr="00DE6B5C">
        <w:rPr>
          <w:b/>
          <w:sz w:val="22"/>
          <w:szCs w:val="22"/>
        </w:rPr>
        <w:t>Stupeň 5 (nedostatečný)</w:t>
      </w:r>
    </w:p>
    <w:p w:rsidR="00F72D3C" w:rsidRPr="00DE6B5C" w:rsidRDefault="00F72D3C" w:rsidP="00F72D3C">
      <w:pPr>
        <w:pStyle w:val="Default"/>
        <w:rPr>
          <w:sz w:val="22"/>
          <w:szCs w:val="22"/>
        </w:rPr>
      </w:pPr>
      <w:r w:rsidRPr="00DE6B5C">
        <w:rPr>
          <w:sz w:val="22"/>
          <w:szCs w:val="22"/>
        </w:rPr>
        <w:t xml:space="preserve">Žák neprojevuje zájem o práci a vztah k ní, ani k pracovnímu kolektivu a k praktickým </w:t>
      </w:r>
    </w:p>
    <w:p w:rsidR="00F72D3C" w:rsidRPr="00DE6B5C" w:rsidRDefault="00F72D3C" w:rsidP="00F72D3C">
      <w:pPr>
        <w:pStyle w:val="Default"/>
        <w:rPr>
          <w:sz w:val="22"/>
          <w:szCs w:val="22"/>
        </w:rPr>
      </w:pPr>
      <w:r w:rsidRPr="00DE6B5C">
        <w:rPr>
          <w:sz w:val="22"/>
          <w:szCs w:val="22"/>
        </w:rPr>
        <w:t xml:space="preserve">činnostem. Nedokáže ani s pomocí učitele uplatnit získané teoretické poznatky při praktické </w:t>
      </w:r>
    </w:p>
    <w:p w:rsidR="00F72D3C" w:rsidRPr="00DE6B5C" w:rsidRDefault="00F72D3C" w:rsidP="00F72D3C">
      <w:pPr>
        <w:pStyle w:val="Default"/>
        <w:rPr>
          <w:sz w:val="22"/>
          <w:szCs w:val="22"/>
        </w:rPr>
      </w:pPr>
      <w:r w:rsidRPr="00DE6B5C">
        <w:rPr>
          <w:sz w:val="22"/>
          <w:szCs w:val="22"/>
        </w:rPr>
        <w:t xml:space="preserve">činnosti. V praktických činnostech, dovednostech a návycích má podstatné nedostatky. </w:t>
      </w:r>
    </w:p>
    <w:p w:rsidR="00F72D3C" w:rsidRPr="00DE6B5C" w:rsidRDefault="00F72D3C" w:rsidP="00F72D3C">
      <w:pPr>
        <w:pStyle w:val="Default"/>
        <w:rPr>
          <w:sz w:val="22"/>
          <w:szCs w:val="22"/>
        </w:rPr>
      </w:pPr>
      <w:r w:rsidRPr="00DE6B5C">
        <w:rPr>
          <w:sz w:val="22"/>
          <w:szCs w:val="22"/>
        </w:rPr>
        <w:t xml:space="preserve">Nedokáže postupovat při práci ani s pomocí učitele. Výsledky jeho práce jsou nedokončené, </w:t>
      </w:r>
    </w:p>
    <w:p w:rsidR="00F72D3C" w:rsidRPr="00DE6B5C" w:rsidRDefault="00F72D3C" w:rsidP="00F72D3C">
      <w:pPr>
        <w:pStyle w:val="Default"/>
        <w:rPr>
          <w:sz w:val="22"/>
          <w:szCs w:val="22"/>
        </w:rPr>
      </w:pPr>
      <w:r w:rsidRPr="00DE6B5C">
        <w:rPr>
          <w:sz w:val="22"/>
          <w:szCs w:val="22"/>
        </w:rPr>
        <w:t xml:space="preserve">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 </w:t>
      </w:r>
    </w:p>
    <w:p w:rsidR="00F72D3C" w:rsidRPr="00DE6B5C" w:rsidRDefault="00F72D3C" w:rsidP="00F72D3C">
      <w:pPr>
        <w:pStyle w:val="Default"/>
        <w:rPr>
          <w:b/>
          <w:bCs/>
          <w:sz w:val="22"/>
          <w:szCs w:val="22"/>
        </w:rPr>
      </w:pPr>
    </w:p>
    <w:p w:rsidR="00F72D3C" w:rsidRPr="00DE6B5C" w:rsidRDefault="00F72D3C" w:rsidP="00F72D3C">
      <w:pPr>
        <w:pStyle w:val="Default"/>
        <w:rPr>
          <w:sz w:val="22"/>
          <w:szCs w:val="22"/>
        </w:rPr>
      </w:pPr>
      <w:r w:rsidRPr="00DE6B5C">
        <w:rPr>
          <w:b/>
          <w:bCs/>
          <w:sz w:val="22"/>
          <w:szCs w:val="22"/>
        </w:rPr>
        <w:t xml:space="preserve">c) Klasifikace ve vyučovacích předmětech s převahou výchovného zaměření </w:t>
      </w:r>
    </w:p>
    <w:p w:rsidR="00F72D3C" w:rsidRPr="00DE6B5C" w:rsidRDefault="00F72D3C" w:rsidP="00F72D3C">
      <w:pPr>
        <w:pStyle w:val="Default"/>
        <w:rPr>
          <w:sz w:val="22"/>
          <w:szCs w:val="22"/>
        </w:rPr>
      </w:pPr>
      <w:r w:rsidRPr="00DE6B5C">
        <w:rPr>
          <w:sz w:val="22"/>
          <w:szCs w:val="22"/>
        </w:rPr>
        <w:t xml:space="preserve">Převahu výchovného zaměření mají: </w:t>
      </w:r>
      <w:r w:rsidRPr="00DE6B5C">
        <w:rPr>
          <w:b/>
          <w:bCs/>
          <w:sz w:val="22"/>
          <w:szCs w:val="22"/>
        </w:rPr>
        <w:t xml:space="preserve">výtvarná výchova, hudební výchova, tělesná výchova. </w:t>
      </w:r>
    </w:p>
    <w:p w:rsidR="00F72D3C" w:rsidRPr="00DE6B5C" w:rsidRDefault="00F72D3C" w:rsidP="00F72D3C">
      <w:pPr>
        <w:rPr>
          <w:sz w:val="22"/>
          <w:szCs w:val="22"/>
        </w:rPr>
      </w:pPr>
      <w:r w:rsidRPr="00DE6B5C">
        <w:rPr>
          <w:sz w:val="22"/>
          <w:szCs w:val="22"/>
        </w:rPr>
        <w:t>Žák zařazený do zvláštní tělesné výchovy se při částečném uvolnění nebo úlevách doporučených lékařem klasifikuje s přihlédnutím ke zdravotnímu stavu.</w:t>
      </w:r>
    </w:p>
    <w:p w:rsidR="00F72D3C" w:rsidRPr="00DE6B5C" w:rsidRDefault="00F72D3C" w:rsidP="007E42DC">
      <w:pPr>
        <w:rPr>
          <w:sz w:val="22"/>
          <w:szCs w:val="22"/>
        </w:rPr>
      </w:pPr>
    </w:p>
    <w:p w:rsidR="00F72D3C" w:rsidRPr="00DE6B5C" w:rsidRDefault="00F72D3C" w:rsidP="00F72D3C">
      <w:pPr>
        <w:pStyle w:val="Default"/>
        <w:rPr>
          <w:sz w:val="22"/>
          <w:szCs w:val="22"/>
        </w:rPr>
      </w:pPr>
      <w:r w:rsidRPr="00DE6B5C">
        <w:rPr>
          <w:b/>
          <w:bCs/>
          <w:sz w:val="22"/>
          <w:szCs w:val="22"/>
        </w:rPr>
        <w:t xml:space="preserve">Při klasifikaci se hodnotí: </w:t>
      </w:r>
    </w:p>
    <w:p w:rsidR="00F72D3C" w:rsidRPr="00DE6B5C" w:rsidRDefault="00F72D3C" w:rsidP="00F72D3C">
      <w:pPr>
        <w:pStyle w:val="Default"/>
        <w:rPr>
          <w:sz w:val="22"/>
          <w:szCs w:val="22"/>
        </w:rPr>
      </w:pPr>
      <w:r w:rsidRPr="00DE6B5C">
        <w:rPr>
          <w:sz w:val="22"/>
          <w:szCs w:val="22"/>
        </w:rPr>
        <w:t xml:space="preserve">- stupeň tvořivosti a samostatnosti projevu, </w:t>
      </w:r>
    </w:p>
    <w:p w:rsidR="00F72D3C" w:rsidRPr="00DE6B5C" w:rsidRDefault="00F72D3C" w:rsidP="00F72D3C">
      <w:pPr>
        <w:pStyle w:val="Default"/>
        <w:rPr>
          <w:sz w:val="22"/>
          <w:szCs w:val="22"/>
        </w:rPr>
      </w:pPr>
      <w:r w:rsidRPr="00DE6B5C">
        <w:rPr>
          <w:sz w:val="22"/>
          <w:szCs w:val="22"/>
        </w:rPr>
        <w:t xml:space="preserve">- osvojení potřebných vědomostí, zkušeností, činností a jejich tvořivá aplikace, </w:t>
      </w:r>
    </w:p>
    <w:p w:rsidR="00F72D3C" w:rsidRPr="00DE6B5C" w:rsidRDefault="00F72D3C" w:rsidP="00F72D3C">
      <w:pPr>
        <w:pStyle w:val="Default"/>
        <w:rPr>
          <w:sz w:val="22"/>
          <w:szCs w:val="22"/>
        </w:rPr>
      </w:pPr>
      <w:r w:rsidRPr="00DE6B5C">
        <w:rPr>
          <w:sz w:val="22"/>
          <w:szCs w:val="22"/>
        </w:rPr>
        <w:t xml:space="preserve">- poznání zákonitostí daných činností a jejich uplatňování ve vlastní činnosti, </w:t>
      </w:r>
    </w:p>
    <w:p w:rsidR="00F72D3C" w:rsidRPr="00DE6B5C" w:rsidRDefault="00F72D3C" w:rsidP="00F72D3C">
      <w:pPr>
        <w:pStyle w:val="Default"/>
        <w:rPr>
          <w:sz w:val="22"/>
          <w:szCs w:val="22"/>
        </w:rPr>
      </w:pPr>
      <w:r w:rsidRPr="00DE6B5C">
        <w:rPr>
          <w:sz w:val="22"/>
          <w:szCs w:val="22"/>
        </w:rPr>
        <w:t xml:space="preserve">- kvalita projevu, </w:t>
      </w:r>
    </w:p>
    <w:p w:rsidR="00F72D3C" w:rsidRPr="00DE6B5C" w:rsidRDefault="00F72D3C" w:rsidP="00F72D3C">
      <w:pPr>
        <w:pStyle w:val="Default"/>
        <w:rPr>
          <w:sz w:val="22"/>
          <w:szCs w:val="22"/>
        </w:rPr>
      </w:pPr>
      <w:r w:rsidRPr="00DE6B5C">
        <w:rPr>
          <w:sz w:val="22"/>
          <w:szCs w:val="22"/>
        </w:rPr>
        <w:t xml:space="preserve">- vztah žáka k činnostem a zájem o ně, </w:t>
      </w:r>
    </w:p>
    <w:p w:rsidR="00F72D3C" w:rsidRPr="00DE6B5C" w:rsidRDefault="00F72D3C" w:rsidP="00F72D3C">
      <w:pPr>
        <w:pStyle w:val="Default"/>
        <w:rPr>
          <w:sz w:val="22"/>
          <w:szCs w:val="22"/>
        </w:rPr>
      </w:pPr>
      <w:r w:rsidRPr="00DE6B5C">
        <w:rPr>
          <w:sz w:val="22"/>
          <w:szCs w:val="22"/>
        </w:rPr>
        <w:t xml:space="preserve">-estetické vnímání, přístup k uměleckému dílu a k estetice ostatní společnosti, </w:t>
      </w:r>
    </w:p>
    <w:p w:rsidR="00F72D3C" w:rsidRPr="00DE6B5C" w:rsidRDefault="00F72D3C" w:rsidP="00F72D3C">
      <w:pPr>
        <w:pStyle w:val="Default"/>
        <w:rPr>
          <w:sz w:val="22"/>
          <w:szCs w:val="22"/>
        </w:rPr>
      </w:pPr>
      <w:r w:rsidRPr="00DE6B5C">
        <w:rPr>
          <w:sz w:val="22"/>
          <w:szCs w:val="22"/>
        </w:rPr>
        <w:t xml:space="preserve">- v tělesné výchově s přihlédnutím ke zdravotnímu stavu žáka všeobecná, tělesná zdatnost, výkonnost a jeho péče o vlastní zdraví. </w:t>
      </w:r>
    </w:p>
    <w:p w:rsidR="00F72D3C" w:rsidRPr="00DE6B5C" w:rsidRDefault="00F72D3C" w:rsidP="00F72D3C">
      <w:pPr>
        <w:rPr>
          <w:b/>
          <w:bCs/>
          <w:sz w:val="22"/>
          <w:szCs w:val="22"/>
        </w:rPr>
      </w:pPr>
    </w:p>
    <w:p w:rsidR="00F72D3C" w:rsidRPr="00DE6B5C" w:rsidRDefault="00F72D3C" w:rsidP="00F72D3C">
      <w:pPr>
        <w:rPr>
          <w:sz w:val="22"/>
          <w:szCs w:val="22"/>
        </w:rPr>
      </w:pPr>
      <w:r w:rsidRPr="00DE6B5C">
        <w:rPr>
          <w:b/>
          <w:bCs/>
          <w:sz w:val="22"/>
          <w:szCs w:val="22"/>
        </w:rPr>
        <w:t>Výchovně vzdělávací výsledky se klasifikují podle těchto kritérií:</w:t>
      </w:r>
    </w:p>
    <w:p w:rsidR="00F72D3C" w:rsidRPr="00DE6B5C" w:rsidRDefault="00F72D3C" w:rsidP="007E42DC">
      <w:pPr>
        <w:rPr>
          <w:sz w:val="22"/>
          <w:szCs w:val="22"/>
        </w:rPr>
      </w:pPr>
    </w:p>
    <w:p w:rsidR="00F72D3C" w:rsidRPr="00DE6B5C" w:rsidRDefault="00F72D3C" w:rsidP="00F72D3C">
      <w:pPr>
        <w:pStyle w:val="Default"/>
        <w:rPr>
          <w:b/>
          <w:sz w:val="22"/>
          <w:szCs w:val="22"/>
        </w:rPr>
      </w:pPr>
      <w:r w:rsidRPr="00DE6B5C">
        <w:rPr>
          <w:b/>
          <w:iCs/>
          <w:sz w:val="22"/>
          <w:szCs w:val="22"/>
        </w:rPr>
        <w:t xml:space="preserve">Stupeň 1 (výborný) </w:t>
      </w:r>
    </w:p>
    <w:p w:rsidR="00F72D3C" w:rsidRPr="00DE6B5C" w:rsidRDefault="00F72D3C" w:rsidP="00F72D3C">
      <w:pPr>
        <w:pStyle w:val="Default"/>
        <w:rPr>
          <w:sz w:val="22"/>
          <w:szCs w:val="22"/>
        </w:rPr>
      </w:pPr>
      <w:r w:rsidRPr="00DE6B5C">
        <w:rPr>
          <w:sz w:val="22"/>
          <w:szCs w:val="22"/>
        </w:rPr>
        <w:t xml:space="preserve">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 </w:t>
      </w:r>
    </w:p>
    <w:p w:rsidR="00F72D3C" w:rsidRPr="00DE6B5C" w:rsidRDefault="00F72D3C" w:rsidP="00F72D3C">
      <w:pPr>
        <w:pStyle w:val="Default"/>
        <w:rPr>
          <w:iCs/>
          <w:sz w:val="22"/>
          <w:szCs w:val="22"/>
        </w:rPr>
      </w:pPr>
    </w:p>
    <w:p w:rsidR="00F72D3C" w:rsidRPr="00DE6B5C" w:rsidRDefault="00F72D3C" w:rsidP="00F72D3C">
      <w:pPr>
        <w:pStyle w:val="Default"/>
        <w:rPr>
          <w:b/>
          <w:sz w:val="22"/>
          <w:szCs w:val="22"/>
        </w:rPr>
      </w:pPr>
      <w:r w:rsidRPr="00DE6B5C">
        <w:rPr>
          <w:b/>
          <w:iCs/>
          <w:sz w:val="22"/>
          <w:szCs w:val="22"/>
        </w:rPr>
        <w:t xml:space="preserve">Stupeň 2 (chvalitebný) </w:t>
      </w:r>
    </w:p>
    <w:p w:rsidR="00F72D3C" w:rsidRPr="00DE6B5C" w:rsidRDefault="00F72D3C" w:rsidP="00F72D3C">
      <w:pPr>
        <w:pStyle w:val="Default"/>
        <w:rPr>
          <w:sz w:val="22"/>
          <w:szCs w:val="22"/>
        </w:rPr>
      </w:pPr>
      <w:r w:rsidRPr="00DE6B5C">
        <w:rPr>
          <w:sz w:val="22"/>
          <w:szCs w:val="22"/>
        </w:rPr>
        <w:t xml:space="preserve">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w:t>
      </w:r>
      <w:r w:rsidRPr="00DE6B5C">
        <w:rPr>
          <w:sz w:val="22"/>
          <w:szCs w:val="22"/>
        </w:rPr>
        <w:lastRenderedPageBreak/>
        <w:t xml:space="preserve">vědomosti, dovednosti a návyky v nových úkolech. Má aktivní zájem o umění, o estetiku a tělesnou zdatnost. Rozvíjí si v požadované míře estetický vkus, brannost a tělesnou zdatnost. </w:t>
      </w:r>
    </w:p>
    <w:p w:rsidR="00F72D3C" w:rsidRPr="00DE6B5C" w:rsidRDefault="00F72D3C" w:rsidP="00F72D3C">
      <w:pPr>
        <w:pStyle w:val="Default"/>
        <w:rPr>
          <w:i/>
          <w:iCs/>
          <w:sz w:val="22"/>
          <w:szCs w:val="22"/>
        </w:rPr>
      </w:pPr>
    </w:p>
    <w:p w:rsidR="00F72D3C" w:rsidRPr="00DE6B5C" w:rsidRDefault="00F72D3C" w:rsidP="00F72D3C">
      <w:pPr>
        <w:pStyle w:val="Default"/>
        <w:rPr>
          <w:b/>
          <w:sz w:val="22"/>
          <w:szCs w:val="22"/>
        </w:rPr>
      </w:pPr>
      <w:r w:rsidRPr="00DE6B5C">
        <w:rPr>
          <w:b/>
          <w:iCs/>
          <w:sz w:val="22"/>
          <w:szCs w:val="22"/>
        </w:rPr>
        <w:t xml:space="preserve">Stupeň 3 (dobrý) </w:t>
      </w:r>
    </w:p>
    <w:p w:rsidR="00F72D3C" w:rsidRPr="00DE6B5C" w:rsidRDefault="00F72D3C" w:rsidP="00F72D3C">
      <w:pPr>
        <w:pStyle w:val="Default"/>
        <w:rPr>
          <w:sz w:val="22"/>
          <w:szCs w:val="22"/>
        </w:rPr>
      </w:pPr>
      <w:r w:rsidRPr="00DE6B5C">
        <w:rPr>
          <w:sz w:val="22"/>
          <w:szCs w:val="22"/>
        </w:rPr>
        <w:t xml:space="preserve">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 </w:t>
      </w:r>
    </w:p>
    <w:p w:rsidR="00F72D3C" w:rsidRPr="00DE6B5C" w:rsidRDefault="00F72D3C" w:rsidP="00F72D3C">
      <w:pPr>
        <w:pStyle w:val="Default"/>
        <w:rPr>
          <w:i/>
          <w:iCs/>
          <w:sz w:val="22"/>
          <w:szCs w:val="22"/>
        </w:rPr>
      </w:pPr>
    </w:p>
    <w:p w:rsidR="00F72D3C" w:rsidRPr="00DE6B5C" w:rsidRDefault="00F72D3C" w:rsidP="00F72D3C">
      <w:pPr>
        <w:pStyle w:val="Default"/>
        <w:rPr>
          <w:b/>
          <w:sz w:val="22"/>
          <w:szCs w:val="22"/>
        </w:rPr>
      </w:pPr>
      <w:r w:rsidRPr="00DE6B5C">
        <w:rPr>
          <w:b/>
          <w:iCs/>
          <w:sz w:val="22"/>
          <w:szCs w:val="22"/>
        </w:rPr>
        <w:t xml:space="preserve">Stupeň 4 (dostatečný) </w:t>
      </w:r>
    </w:p>
    <w:p w:rsidR="00F72D3C" w:rsidRPr="00DE6B5C" w:rsidRDefault="00F72D3C" w:rsidP="00F72D3C">
      <w:pPr>
        <w:pStyle w:val="Default"/>
        <w:rPr>
          <w:sz w:val="22"/>
          <w:szCs w:val="22"/>
        </w:rPr>
      </w:pPr>
      <w:r w:rsidRPr="00DE6B5C">
        <w:rPr>
          <w:sz w:val="22"/>
          <w:szCs w:val="22"/>
        </w:rPr>
        <w:t xml:space="preserve">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 </w:t>
      </w:r>
    </w:p>
    <w:p w:rsidR="00F72D3C" w:rsidRPr="00DE6B5C" w:rsidRDefault="00F72D3C" w:rsidP="00F72D3C">
      <w:pPr>
        <w:pStyle w:val="Default"/>
        <w:rPr>
          <w:b/>
          <w:iCs/>
          <w:sz w:val="22"/>
          <w:szCs w:val="22"/>
        </w:rPr>
      </w:pPr>
    </w:p>
    <w:p w:rsidR="00F72D3C" w:rsidRPr="00DE6B5C" w:rsidRDefault="00F72D3C" w:rsidP="00F72D3C">
      <w:pPr>
        <w:pStyle w:val="Default"/>
        <w:rPr>
          <w:b/>
          <w:sz w:val="22"/>
          <w:szCs w:val="22"/>
        </w:rPr>
      </w:pPr>
      <w:r w:rsidRPr="00DE6B5C">
        <w:rPr>
          <w:b/>
          <w:iCs/>
          <w:sz w:val="22"/>
          <w:szCs w:val="22"/>
        </w:rPr>
        <w:t xml:space="preserve">Stupeň 5 (nedostatečný) </w:t>
      </w:r>
    </w:p>
    <w:p w:rsidR="00F72D3C" w:rsidRPr="00DE6B5C" w:rsidRDefault="00F72D3C" w:rsidP="00F72D3C">
      <w:pPr>
        <w:rPr>
          <w:sz w:val="22"/>
          <w:szCs w:val="22"/>
        </w:rPr>
      </w:pPr>
      <w:r w:rsidRPr="00DE6B5C">
        <w:rPr>
          <w:sz w:val="22"/>
          <w:szCs w:val="22"/>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F72D3C" w:rsidRPr="00DE6B5C" w:rsidRDefault="00F72D3C" w:rsidP="00F72D3C">
      <w:pPr>
        <w:rPr>
          <w:sz w:val="22"/>
          <w:szCs w:val="22"/>
        </w:rPr>
      </w:pPr>
    </w:p>
    <w:p w:rsidR="00F72D3C" w:rsidRPr="00DE6B5C" w:rsidRDefault="00F72D3C" w:rsidP="00F72D3C">
      <w:pPr>
        <w:pStyle w:val="Default"/>
        <w:rPr>
          <w:sz w:val="22"/>
          <w:szCs w:val="22"/>
        </w:rPr>
      </w:pPr>
      <w:r w:rsidRPr="00DE6B5C">
        <w:rPr>
          <w:b/>
          <w:bCs/>
          <w:sz w:val="22"/>
          <w:szCs w:val="22"/>
        </w:rPr>
        <w:t>3.</w:t>
      </w:r>
      <w:r w:rsidR="005868A0" w:rsidRPr="00DE6B5C">
        <w:rPr>
          <w:b/>
          <w:bCs/>
          <w:sz w:val="22"/>
          <w:szCs w:val="22"/>
        </w:rPr>
        <w:t xml:space="preserve"> </w:t>
      </w:r>
      <w:r w:rsidRPr="00DE6B5C">
        <w:rPr>
          <w:b/>
          <w:bCs/>
          <w:sz w:val="22"/>
          <w:szCs w:val="22"/>
        </w:rPr>
        <w:t>3.</w:t>
      </w:r>
      <w:r w:rsidR="005868A0" w:rsidRPr="00DE6B5C">
        <w:rPr>
          <w:b/>
          <w:bCs/>
          <w:sz w:val="22"/>
          <w:szCs w:val="22"/>
        </w:rPr>
        <w:t xml:space="preserve"> </w:t>
      </w:r>
      <w:r w:rsidRPr="00DE6B5C">
        <w:rPr>
          <w:b/>
          <w:bCs/>
          <w:sz w:val="22"/>
          <w:szCs w:val="22"/>
        </w:rPr>
        <w:t xml:space="preserve">Celkové hodnocení žáka se na vysvědčení vyjadřuje stupni: </w:t>
      </w:r>
    </w:p>
    <w:p w:rsidR="00F72D3C" w:rsidRPr="00DE6B5C" w:rsidRDefault="00F72D3C" w:rsidP="00F72D3C">
      <w:pPr>
        <w:pStyle w:val="Default"/>
        <w:rPr>
          <w:sz w:val="22"/>
          <w:szCs w:val="22"/>
        </w:rPr>
      </w:pPr>
      <w:r w:rsidRPr="00DE6B5C">
        <w:rPr>
          <w:sz w:val="22"/>
          <w:szCs w:val="22"/>
        </w:rPr>
        <w:t xml:space="preserve">a) prospěl (a) s vyznamenáním, </w:t>
      </w:r>
    </w:p>
    <w:p w:rsidR="00F72D3C" w:rsidRPr="00DE6B5C" w:rsidRDefault="00F72D3C" w:rsidP="00F72D3C">
      <w:pPr>
        <w:pStyle w:val="Default"/>
        <w:rPr>
          <w:sz w:val="22"/>
          <w:szCs w:val="22"/>
        </w:rPr>
      </w:pPr>
      <w:r w:rsidRPr="00DE6B5C">
        <w:rPr>
          <w:sz w:val="22"/>
          <w:szCs w:val="22"/>
        </w:rPr>
        <w:t xml:space="preserve">b) prospěl (a), </w:t>
      </w:r>
    </w:p>
    <w:p w:rsidR="00F72D3C" w:rsidRPr="00DE6B5C" w:rsidRDefault="00F72D3C" w:rsidP="00F72D3C">
      <w:pPr>
        <w:pStyle w:val="Default"/>
        <w:rPr>
          <w:sz w:val="22"/>
          <w:szCs w:val="22"/>
        </w:rPr>
      </w:pPr>
      <w:r w:rsidRPr="00DE6B5C">
        <w:rPr>
          <w:sz w:val="22"/>
          <w:szCs w:val="22"/>
        </w:rPr>
        <w:t xml:space="preserve">c) neprospěl (a) </w:t>
      </w:r>
    </w:p>
    <w:p w:rsidR="00F72D3C" w:rsidRPr="00DE6B5C" w:rsidRDefault="00F72D3C" w:rsidP="00F72D3C">
      <w:pPr>
        <w:rPr>
          <w:sz w:val="22"/>
          <w:szCs w:val="22"/>
        </w:rPr>
      </w:pPr>
      <w:r w:rsidRPr="00DE6B5C">
        <w:rPr>
          <w:sz w:val="22"/>
          <w:szCs w:val="22"/>
        </w:rPr>
        <w:t>d) nehodnocen (a).</w:t>
      </w:r>
    </w:p>
    <w:p w:rsidR="005868A0" w:rsidRPr="00DE6B5C" w:rsidRDefault="005868A0" w:rsidP="00F72D3C">
      <w:pPr>
        <w:rPr>
          <w:sz w:val="22"/>
          <w:szCs w:val="22"/>
        </w:rPr>
      </w:pPr>
    </w:p>
    <w:p w:rsidR="005868A0" w:rsidRPr="00DE6B5C" w:rsidRDefault="005868A0" w:rsidP="005868A0">
      <w:pPr>
        <w:pStyle w:val="Default"/>
        <w:rPr>
          <w:sz w:val="22"/>
          <w:szCs w:val="22"/>
        </w:rPr>
      </w:pPr>
      <w:r w:rsidRPr="00DE6B5C">
        <w:rPr>
          <w:b/>
          <w:bCs/>
          <w:sz w:val="22"/>
          <w:szCs w:val="22"/>
        </w:rPr>
        <w:t xml:space="preserve">3.4. Zásady pro používání slovního hodnocení včetně předem stanovených kritérií </w:t>
      </w:r>
    </w:p>
    <w:p w:rsidR="005868A0" w:rsidRPr="00DE6B5C" w:rsidRDefault="005868A0" w:rsidP="005868A0">
      <w:pPr>
        <w:pStyle w:val="Default"/>
        <w:rPr>
          <w:sz w:val="22"/>
          <w:szCs w:val="22"/>
        </w:rPr>
      </w:pPr>
      <w:r w:rsidRPr="00DE6B5C">
        <w:rPr>
          <w:sz w:val="22"/>
          <w:szCs w:val="22"/>
        </w:rPr>
        <w:t xml:space="preserve">1. U žáka s vývojovou poruchou učení rozhodne ředitel školy o použití slovního hodnocení </w:t>
      </w:r>
    </w:p>
    <w:p w:rsidR="005868A0" w:rsidRPr="00DE6B5C" w:rsidRDefault="005868A0" w:rsidP="005868A0">
      <w:pPr>
        <w:pStyle w:val="Default"/>
        <w:rPr>
          <w:sz w:val="22"/>
          <w:szCs w:val="22"/>
        </w:rPr>
      </w:pPr>
      <w:r w:rsidRPr="00DE6B5C">
        <w:rPr>
          <w:sz w:val="22"/>
          <w:szCs w:val="22"/>
        </w:rPr>
        <w:t xml:space="preserve">na základě žádosti zákonného zástupce žáka. </w:t>
      </w:r>
    </w:p>
    <w:p w:rsidR="005868A0" w:rsidRPr="00DE6B5C" w:rsidRDefault="005868A0" w:rsidP="005868A0">
      <w:pPr>
        <w:pStyle w:val="Default"/>
        <w:rPr>
          <w:sz w:val="22"/>
          <w:szCs w:val="22"/>
        </w:rPr>
      </w:pPr>
      <w:r w:rsidRPr="00DE6B5C">
        <w:rPr>
          <w:sz w:val="22"/>
          <w:szCs w:val="22"/>
        </w:rPr>
        <w:t xml:space="preserve">2. O slovním hodnocení výsledků vzdělávání žáka na vysvědčení rozhoduje ředitel školy </w:t>
      </w:r>
      <w:proofErr w:type="gramStart"/>
      <w:r w:rsidRPr="00DE6B5C">
        <w:rPr>
          <w:sz w:val="22"/>
          <w:szCs w:val="22"/>
        </w:rPr>
        <w:t>se</w:t>
      </w:r>
      <w:proofErr w:type="gramEnd"/>
      <w:r w:rsidRPr="00DE6B5C">
        <w:rPr>
          <w:sz w:val="22"/>
          <w:szCs w:val="22"/>
        </w:rPr>
        <w:t xml:space="preserve"> </w:t>
      </w:r>
    </w:p>
    <w:p w:rsidR="005868A0" w:rsidRPr="00DE6B5C" w:rsidRDefault="005868A0" w:rsidP="005868A0">
      <w:pPr>
        <w:pStyle w:val="Default"/>
        <w:rPr>
          <w:sz w:val="22"/>
          <w:szCs w:val="22"/>
        </w:rPr>
      </w:pPr>
      <w:r w:rsidRPr="00DE6B5C">
        <w:rPr>
          <w:sz w:val="22"/>
          <w:szCs w:val="22"/>
        </w:rPr>
        <w:t xml:space="preserve">souhlasem školské rady a po projednání v pedagogické radě. </w:t>
      </w:r>
    </w:p>
    <w:p w:rsidR="005868A0" w:rsidRPr="00DE6B5C" w:rsidRDefault="005868A0" w:rsidP="005868A0">
      <w:pPr>
        <w:pStyle w:val="Default"/>
        <w:rPr>
          <w:sz w:val="22"/>
          <w:szCs w:val="22"/>
        </w:rPr>
      </w:pPr>
      <w:r w:rsidRPr="00DE6B5C">
        <w:rPr>
          <w:sz w:val="22"/>
          <w:szCs w:val="22"/>
        </w:rPr>
        <w:t xml:space="preserve">3. Třídní učitel po projednání s vyučujícími ostatních předmětů převede slovní hodnocení </w:t>
      </w:r>
      <w:proofErr w:type="gramStart"/>
      <w:r w:rsidRPr="00DE6B5C">
        <w:rPr>
          <w:sz w:val="22"/>
          <w:szCs w:val="22"/>
        </w:rPr>
        <w:t>do</w:t>
      </w:r>
      <w:proofErr w:type="gramEnd"/>
      <w:r w:rsidRPr="00DE6B5C">
        <w:rPr>
          <w:sz w:val="22"/>
          <w:szCs w:val="22"/>
        </w:rPr>
        <w:t xml:space="preserve"> </w:t>
      </w:r>
    </w:p>
    <w:p w:rsidR="005868A0" w:rsidRPr="00DE6B5C" w:rsidRDefault="005868A0" w:rsidP="005868A0">
      <w:pPr>
        <w:pStyle w:val="Default"/>
        <w:rPr>
          <w:sz w:val="22"/>
          <w:szCs w:val="22"/>
        </w:rPr>
      </w:pPr>
      <w:proofErr w:type="gramStart"/>
      <w:r w:rsidRPr="00DE6B5C">
        <w:rPr>
          <w:sz w:val="22"/>
          <w:szCs w:val="22"/>
        </w:rPr>
        <w:t>klasifikace</w:t>
      </w:r>
      <w:proofErr w:type="gramEnd"/>
      <w:r w:rsidRPr="00DE6B5C">
        <w:rPr>
          <w:sz w:val="22"/>
          <w:szCs w:val="22"/>
        </w:rPr>
        <w:t xml:space="preserve"> nebo klasifikaci do slovního hodnocení v případě přestupu žáka na školu, </w:t>
      </w:r>
      <w:proofErr w:type="gramStart"/>
      <w:r w:rsidRPr="00DE6B5C">
        <w:rPr>
          <w:sz w:val="22"/>
          <w:szCs w:val="22"/>
        </w:rPr>
        <w:t>která</w:t>
      </w:r>
      <w:proofErr w:type="gramEnd"/>
      <w:r w:rsidRPr="00DE6B5C">
        <w:rPr>
          <w:sz w:val="22"/>
          <w:szCs w:val="22"/>
        </w:rPr>
        <w:t xml:space="preserve"> </w:t>
      </w:r>
    </w:p>
    <w:p w:rsidR="005868A0" w:rsidRPr="00DE6B5C" w:rsidRDefault="005868A0" w:rsidP="005868A0">
      <w:pPr>
        <w:pStyle w:val="Default"/>
        <w:rPr>
          <w:sz w:val="22"/>
          <w:szCs w:val="22"/>
        </w:rPr>
      </w:pPr>
      <w:r w:rsidRPr="00DE6B5C">
        <w:rPr>
          <w:sz w:val="22"/>
          <w:szCs w:val="22"/>
        </w:rPr>
        <w:t xml:space="preserve">hodnotí odlišným způsobem, a to na žádost této školy nebo zákonného zástupce žáka. </w:t>
      </w:r>
    </w:p>
    <w:p w:rsidR="005868A0" w:rsidRPr="00DE6B5C" w:rsidRDefault="005868A0" w:rsidP="005868A0">
      <w:pPr>
        <w:rPr>
          <w:sz w:val="22"/>
          <w:szCs w:val="22"/>
        </w:rPr>
      </w:pPr>
      <w:r w:rsidRPr="00DE6B5C">
        <w:rPr>
          <w:sz w:val="22"/>
          <w:szCs w:val="22"/>
        </w:rPr>
        <w:t>4.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5868A0" w:rsidRPr="00DE6B5C" w:rsidRDefault="005868A0" w:rsidP="005868A0">
      <w:pPr>
        <w:rPr>
          <w:sz w:val="22"/>
          <w:szCs w:val="22"/>
        </w:rPr>
      </w:pPr>
      <w:r w:rsidRPr="00DE6B5C">
        <w:rPr>
          <w:sz w:val="22"/>
          <w:szCs w:val="22"/>
        </w:rPr>
        <w:t>Výsledky vzdělávání žáka na konci prvního pololetí lze hodnotit souhrnně za všechny předměty. Slovní hodnocení lze použít i pro hodnocení chování žáka.</w:t>
      </w:r>
    </w:p>
    <w:p w:rsidR="00F72D3C" w:rsidRPr="00DE6B5C" w:rsidRDefault="00F72D3C" w:rsidP="007E42DC">
      <w:pPr>
        <w:rPr>
          <w:sz w:val="22"/>
          <w:szCs w:val="22"/>
        </w:rPr>
      </w:pPr>
    </w:p>
    <w:p w:rsidR="005868A0" w:rsidRPr="00DE6B5C" w:rsidRDefault="005868A0" w:rsidP="007E42DC">
      <w:pPr>
        <w:rPr>
          <w:b/>
          <w:bCs/>
          <w:sz w:val="22"/>
          <w:szCs w:val="22"/>
        </w:rPr>
      </w:pPr>
      <w:r w:rsidRPr="00DE6B5C">
        <w:rPr>
          <w:b/>
          <w:bCs/>
          <w:sz w:val="22"/>
          <w:szCs w:val="22"/>
        </w:rPr>
        <w:t>Převedení slovního hodnocení do klasifikace a naopak</w:t>
      </w:r>
    </w:p>
    <w:p w:rsidR="005868A0" w:rsidRPr="00DE6B5C" w:rsidRDefault="005868A0" w:rsidP="007E42DC">
      <w:pP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8"/>
      </w:tblGrid>
      <w:tr w:rsidR="005868A0" w:rsidRPr="00DE6B5C" w:rsidTr="00E3263F">
        <w:tc>
          <w:tcPr>
            <w:tcW w:w="4747" w:type="dxa"/>
          </w:tcPr>
          <w:p w:rsidR="005868A0" w:rsidRPr="00DE6B5C" w:rsidRDefault="005868A0" w:rsidP="005868A0">
            <w:pPr>
              <w:pStyle w:val="Default"/>
              <w:rPr>
                <w:sz w:val="22"/>
                <w:szCs w:val="22"/>
              </w:rPr>
            </w:pPr>
            <w:r w:rsidRPr="00DE6B5C">
              <w:rPr>
                <w:sz w:val="22"/>
                <w:szCs w:val="22"/>
              </w:rPr>
              <w:t xml:space="preserve">Prospěch </w:t>
            </w:r>
          </w:p>
        </w:tc>
        <w:tc>
          <w:tcPr>
            <w:tcW w:w="4748" w:type="dxa"/>
          </w:tcPr>
          <w:p w:rsidR="005868A0" w:rsidRPr="00DE6B5C" w:rsidRDefault="005868A0" w:rsidP="007E42DC">
            <w:pPr>
              <w:rPr>
                <w:sz w:val="22"/>
                <w:szCs w:val="22"/>
              </w:rPr>
            </w:pPr>
          </w:p>
        </w:tc>
      </w:tr>
      <w:tr w:rsidR="005868A0" w:rsidRPr="00DE6B5C" w:rsidTr="00E3263F">
        <w:tc>
          <w:tcPr>
            <w:tcW w:w="4747" w:type="dxa"/>
          </w:tcPr>
          <w:p w:rsidR="005868A0" w:rsidRPr="00DE6B5C" w:rsidRDefault="005868A0" w:rsidP="005868A0">
            <w:pPr>
              <w:pStyle w:val="Default"/>
              <w:rPr>
                <w:sz w:val="22"/>
                <w:szCs w:val="22"/>
              </w:rPr>
            </w:pPr>
            <w:r w:rsidRPr="00DE6B5C">
              <w:rPr>
                <w:b/>
                <w:bCs/>
                <w:sz w:val="22"/>
                <w:szCs w:val="22"/>
              </w:rPr>
              <w:t xml:space="preserve">Ovládnutí učiva </w:t>
            </w:r>
          </w:p>
        </w:tc>
        <w:tc>
          <w:tcPr>
            <w:tcW w:w="4748" w:type="dxa"/>
          </w:tcPr>
          <w:p w:rsidR="005868A0" w:rsidRPr="00DE6B5C" w:rsidRDefault="005868A0" w:rsidP="007E42DC">
            <w:pPr>
              <w:rPr>
                <w:sz w:val="22"/>
                <w:szCs w:val="22"/>
              </w:rPr>
            </w:pPr>
          </w:p>
        </w:tc>
      </w:tr>
      <w:tr w:rsidR="005868A0" w:rsidRPr="00DE6B5C" w:rsidTr="00E3263F">
        <w:tc>
          <w:tcPr>
            <w:tcW w:w="4747" w:type="dxa"/>
          </w:tcPr>
          <w:p w:rsidR="005868A0" w:rsidRPr="00DE6B5C" w:rsidRDefault="005868A0" w:rsidP="007E42DC">
            <w:pPr>
              <w:rPr>
                <w:sz w:val="22"/>
                <w:szCs w:val="22"/>
              </w:rPr>
            </w:pPr>
            <w:r w:rsidRPr="00DE6B5C">
              <w:rPr>
                <w:sz w:val="22"/>
                <w:szCs w:val="22"/>
              </w:rPr>
              <w:t>1 - výborný</w:t>
            </w:r>
          </w:p>
        </w:tc>
        <w:tc>
          <w:tcPr>
            <w:tcW w:w="4748" w:type="dxa"/>
          </w:tcPr>
          <w:p w:rsidR="005868A0" w:rsidRPr="00DE6B5C" w:rsidRDefault="005868A0" w:rsidP="007E42DC">
            <w:pPr>
              <w:rPr>
                <w:sz w:val="22"/>
                <w:szCs w:val="22"/>
              </w:rPr>
            </w:pPr>
            <w:r w:rsidRPr="00DE6B5C">
              <w:rPr>
                <w:sz w:val="22"/>
                <w:szCs w:val="22"/>
              </w:rPr>
              <w:t>ovládá bezpečně</w:t>
            </w:r>
          </w:p>
        </w:tc>
      </w:tr>
      <w:tr w:rsidR="005868A0" w:rsidRPr="00DE6B5C" w:rsidTr="00E3263F">
        <w:tc>
          <w:tcPr>
            <w:tcW w:w="4747" w:type="dxa"/>
          </w:tcPr>
          <w:p w:rsidR="005868A0" w:rsidRPr="00DE6B5C" w:rsidRDefault="005868A0" w:rsidP="007E42DC">
            <w:pPr>
              <w:rPr>
                <w:sz w:val="22"/>
                <w:szCs w:val="22"/>
              </w:rPr>
            </w:pPr>
            <w:r w:rsidRPr="00DE6B5C">
              <w:rPr>
                <w:sz w:val="22"/>
                <w:szCs w:val="22"/>
              </w:rPr>
              <w:t>2 - chvalitebný</w:t>
            </w:r>
          </w:p>
        </w:tc>
        <w:tc>
          <w:tcPr>
            <w:tcW w:w="4748" w:type="dxa"/>
          </w:tcPr>
          <w:p w:rsidR="005868A0" w:rsidRPr="00DE6B5C" w:rsidRDefault="005868A0" w:rsidP="007E42DC">
            <w:pPr>
              <w:rPr>
                <w:sz w:val="22"/>
                <w:szCs w:val="22"/>
              </w:rPr>
            </w:pPr>
            <w:r w:rsidRPr="00DE6B5C">
              <w:rPr>
                <w:sz w:val="22"/>
                <w:szCs w:val="22"/>
              </w:rPr>
              <w:t>ovládá</w:t>
            </w:r>
          </w:p>
        </w:tc>
      </w:tr>
      <w:tr w:rsidR="005868A0" w:rsidRPr="00DE6B5C" w:rsidTr="00E3263F">
        <w:tc>
          <w:tcPr>
            <w:tcW w:w="4747" w:type="dxa"/>
          </w:tcPr>
          <w:p w:rsidR="005868A0" w:rsidRPr="00DE6B5C" w:rsidRDefault="005868A0" w:rsidP="007E42DC">
            <w:pPr>
              <w:rPr>
                <w:sz w:val="22"/>
                <w:szCs w:val="22"/>
              </w:rPr>
            </w:pPr>
            <w:r w:rsidRPr="00DE6B5C">
              <w:rPr>
                <w:sz w:val="22"/>
                <w:szCs w:val="22"/>
              </w:rPr>
              <w:t>3 - dobrý</w:t>
            </w:r>
          </w:p>
        </w:tc>
        <w:tc>
          <w:tcPr>
            <w:tcW w:w="4748" w:type="dxa"/>
          </w:tcPr>
          <w:p w:rsidR="005868A0" w:rsidRPr="00DE6B5C" w:rsidRDefault="005868A0" w:rsidP="007E42DC">
            <w:pPr>
              <w:rPr>
                <w:sz w:val="22"/>
                <w:szCs w:val="22"/>
              </w:rPr>
            </w:pPr>
            <w:r w:rsidRPr="00DE6B5C">
              <w:rPr>
                <w:sz w:val="22"/>
                <w:szCs w:val="22"/>
              </w:rPr>
              <w:t>v podstatě ovládá</w:t>
            </w:r>
          </w:p>
        </w:tc>
      </w:tr>
      <w:tr w:rsidR="005868A0" w:rsidRPr="00DE6B5C" w:rsidTr="00E3263F">
        <w:tc>
          <w:tcPr>
            <w:tcW w:w="4747" w:type="dxa"/>
          </w:tcPr>
          <w:p w:rsidR="005868A0" w:rsidRPr="00DE6B5C" w:rsidRDefault="005868A0" w:rsidP="007E42DC">
            <w:pPr>
              <w:rPr>
                <w:sz w:val="22"/>
                <w:szCs w:val="22"/>
              </w:rPr>
            </w:pPr>
            <w:r w:rsidRPr="00DE6B5C">
              <w:rPr>
                <w:sz w:val="22"/>
                <w:szCs w:val="22"/>
              </w:rPr>
              <w:t>4 - dostatečný</w:t>
            </w:r>
          </w:p>
        </w:tc>
        <w:tc>
          <w:tcPr>
            <w:tcW w:w="4748" w:type="dxa"/>
          </w:tcPr>
          <w:p w:rsidR="005868A0" w:rsidRPr="00DE6B5C" w:rsidRDefault="005868A0" w:rsidP="007E42DC">
            <w:pPr>
              <w:rPr>
                <w:sz w:val="22"/>
                <w:szCs w:val="22"/>
              </w:rPr>
            </w:pPr>
            <w:r w:rsidRPr="00DE6B5C">
              <w:rPr>
                <w:sz w:val="22"/>
                <w:szCs w:val="22"/>
              </w:rPr>
              <w:t>ovládá se značnými mezerami</w:t>
            </w:r>
          </w:p>
        </w:tc>
      </w:tr>
      <w:tr w:rsidR="005868A0" w:rsidRPr="00DE6B5C" w:rsidTr="00E3263F">
        <w:tc>
          <w:tcPr>
            <w:tcW w:w="4747" w:type="dxa"/>
          </w:tcPr>
          <w:p w:rsidR="005868A0" w:rsidRPr="00DE6B5C" w:rsidRDefault="005868A0" w:rsidP="007E42DC">
            <w:pPr>
              <w:rPr>
                <w:sz w:val="22"/>
                <w:szCs w:val="22"/>
              </w:rPr>
            </w:pPr>
            <w:r w:rsidRPr="00DE6B5C">
              <w:rPr>
                <w:sz w:val="22"/>
                <w:szCs w:val="22"/>
              </w:rPr>
              <w:t>5 - nedostatečný</w:t>
            </w:r>
          </w:p>
        </w:tc>
        <w:tc>
          <w:tcPr>
            <w:tcW w:w="4748" w:type="dxa"/>
          </w:tcPr>
          <w:p w:rsidR="005868A0" w:rsidRPr="00DE6B5C" w:rsidRDefault="005868A0" w:rsidP="007E42DC">
            <w:pPr>
              <w:rPr>
                <w:sz w:val="22"/>
                <w:szCs w:val="22"/>
              </w:rPr>
            </w:pPr>
            <w:r w:rsidRPr="00DE6B5C">
              <w:rPr>
                <w:sz w:val="22"/>
                <w:szCs w:val="22"/>
              </w:rPr>
              <w:t>neovládá</w:t>
            </w:r>
          </w:p>
        </w:tc>
      </w:tr>
      <w:tr w:rsidR="005868A0" w:rsidRPr="00DE6B5C" w:rsidTr="00E3263F">
        <w:tc>
          <w:tcPr>
            <w:tcW w:w="4747" w:type="dxa"/>
          </w:tcPr>
          <w:p w:rsidR="005868A0" w:rsidRPr="00DE6B5C" w:rsidRDefault="005868A0" w:rsidP="007E42DC">
            <w:pPr>
              <w:rPr>
                <w:b/>
                <w:sz w:val="22"/>
                <w:szCs w:val="22"/>
              </w:rPr>
            </w:pPr>
            <w:r w:rsidRPr="00DE6B5C">
              <w:rPr>
                <w:b/>
                <w:sz w:val="22"/>
                <w:szCs w:val="22"/>
              </w:rPr>
              <w:lastRenderedPageBreak/>
              <w:t>Myšlení</w:t>
            </w:r>
          </w:p>
        </w:tc>
        <w:tc>
          <w:tcPr>
            <w:tcW w:w="4748" w:type="dxa"/>
          </w:tcPr>
          <w:p w:rsidR="005868A0" w:rsidRPr="00DE6B5C" w:rsidRDefault="005868A0" w:rsidP="007E42DC">
            <w:pPr>
              <w:rPr>
                <w:sz w:val="22"/>
                <w:szCs w:val="22"/>
              </w:rPr>
            </w:pPr>
          </w:p>
        </w:tc>
      </w:tr>
      <w:tr w:rsidR="005868A0" w:rsidRPr="00DE6B5C" w:rsidTr="00E3263F">
        <w:tc>
          <w:tcPr>
            <w:tcW w:w="4747" w:type="dxa"/>
          </w:tcPr>
          <w:p w:rsidR="005868A0" w:rsidRPr="00DE6B5C" w:rsidRDefault="005868A0" w:rsidP="007E42DC">
            <w:pPr>
              <w:rPr>
                <w:sz w:val="22"/>
                <w:szCs w:val="22"/>
              </w:rPr>
            </w:pPr>
            <w:r w:rsidRPr="00DE6B5C">
              <w:rPr>
                <w:sz w:val="22"/>
                <w:szCs w:val="22"/>
              </w:rPr>
              <w:t>1 - výborný</w:t>
            </w:r>
          </w:p>
        </w:tc>
        <w:tc>
          <w:tcPr>
            <w:tcW w:w="4748" w:type="dxa"/>
          </w:tcPr>
          <w:p w:rsidR="005868A0" w:rsidRPr="00DE6B5C" w:rsidRDefault="005868A0" w:rsidP="005868A0">
            <w:pPr>
              <w:pStyle w:val="Default"/>
              <w:rPr>
                <w:sz w:val="22"/>
                <w:szCs w:val="22"/>
              </w:rPr>
            </w:pPr>
            <w:r w:rsidRPr="00DE6B5C">
              <w:rPr>
                <w:sz w:val="22"/>
                <w:szCs w:val="22"/>
              </w:rPr>
              <w:t xml:space="preserve">pohotový, bystrý, dobře chápe souvislosti, samostatný </w:t>
            </w:r>
          </w:p>
        </w:tc>
      </w:tr>
      <w:tr w:rsidR="005868A0" w:rsidRPr="00DE6B5C" w:rsidTr="00E3263F">
        <w:tc>
          <w:tcPr>
            <w:tcW w:w="4747" w:type="dxa"/>
          </w:tcPr>
          <w:p w:rsidR="005868A0" w:rsidRPr="00DE6B5C" w:rsidRDefault="005868A0" w:rsidP="00A8611B">
            <w:pPr>
              <w:rPr>
                <w:sz w:val="22"/>
                <w:szCs w:val="22"/>
              </w:rPr>
            </w:pPr>
            <w:r w:rsidRPr="00DE6B5C">
              <w:rPr>
                <w:sz w:val="22"/>
                <w:szCs w:val="22"/>
              </w:rPr>
              <w:t>2 - chvalitebný</w:t>
            </w:r>
          </w:p>
        </w:tc>
        <w:tc>
          <w:tcPr>
            <w:tcW w:w="4748" w:type="dxa"/>
          </w:tcPr>
          <w:p w:rsidR="005868A0" w:rsidRPr="00DE6B5C" w:rsidRDefault="005868A0" w:rsidP="005868A0">
            <w:pPr>
              <w:pStyle w:val="Default"/>
              <w:rPr>
                <w:sz w:val="22"/>
                <w:szCs w:val="22"/>
              </w:rPr>
            </w:pPr>
            <w:r w:rsidRPr="00DE6B5C">
              <w:rPr>
                <w:sz w:val="22"/>
                <w:szCs w:val="22"/>
              </w:rPr>
              <w:t xml:space="preserve">uvažuje celkem samostatně </w:t>
            </w:r>
          </w:p>
        </w:tc>
      </w:tr>
      <w:tr w:rsidR="005868A0" w:rsidRPr="00DE6B5C" w:rsidTr="00E3263F">
        <w:tc>
          <w:tcPr>
            <w:tcW w:w="4747" w:type="dxa"/>
          </w:tcPr>
          <w:p w:rsidR="005868A0" w:rsidRPr="00DE6B5C" w:rsidRDefault="005868A0" w:rsidP="00A8611B">
            <w:pPr>
              <w:rPr>
                <w:sz w:val="22"/>
                <w:szCs w:val="22"/>
              </w:rPr>
            </w:pPr>
            <w:r w:rsidRPr="00DE6B5C">
              <w:rPr>
                <w:sz w:val="22"/>
                <w:szCs w:val="22"/>
              </w:rPr>
              <w:t>3 - dobrý</w:t>
            </w:r>
          </w:p>
        </w:tc>
        <w:tc>
          <w:tcPr>
            <w:tcW w:w="4748" w:type="dxa"/>
          </w:tcPr>
          <w:p w:rsidR="005868A0" w:rsidRPr="00DE6B5C" w:rsidRDefault="005868A0" w:rsidP="005868A0">
            <w:pPr>
              <w:pStyle w:val="Default"/>
              <w:rPr>
                <w:sz w:val="22"/>
                <w:szCs w:val="22"/>
              </w:rPr>
            </w:pPr>
            <w:r w:rsidRPr="00DE6B5C">
              <w:rPr>
                <w:sz w:val="22"/>
                <w:szCs w:val="22"/>
              </w:rPr>
              <w:t xml:space="preserve">menší samostatnost v myšlení </w:t>
            </w:r>
          </w:p>
        </w:tc>
      </w:tr>
      <w:tr w:rsidR="005868A0" w:rsidRPr="00DE6B5C" w:rsidTr="00E3263F">
        <w:tc>
          <w:tcPr>
            <w:tcW w:w="4747" w:type="dxa"/>
          </w:tcPr>
          <w:p w:rsidR="005868A0" w:rsidRPr="00DE6B5C" w:rsidRDefault="005868A0" w:rsidP="00A8611B">
            <w:pPr>
              <w:rPr>
                <w:sz w:val="22"/>
                <w:szCs w:val="22"/>
              </w:rPr>
            </w:pPr>
            <w:r w:rsidRPr="00DE6B5C">
              <w:rPr>
                <w:sz w:val="22"/>
                <w:szCs w:val="22"/>
              </w:rPr>
              <w:t>4 - dostatečný</w:t>
            </w:r>
          </w:p>
        </w:tc>
        <w:tc>
          <w:tcPr>
            <w:tcW w:w="4748" w:type="dxa"/>
          </w:tcPr>
          <w:p w:rsidR="005868A0" w:rsidRPr="00DE6B5C" w:rsidRDefault="005868A0" w:rsidP="005868A0">
            <w:pPr>
              <w:pStyle w:val="Default"/>
              <w:rPr>
                <w:sz w:val="22"/>
                <w:szCs w:val="22"/>
              </w:rPr>
            </w:pPr>
            <w:r w:rsidRPr="00DE6B5C">
              <w:rPr>
                <w:sz w:val="22"/>
                <w:szCs w:val="22"/>
              </w:rPr>
              <w:t xml:space="preserve">nesamostatné myšlení, pouze s nápovědou </w:t>
            </w:r>
          </w:p>
        </w:tc>
      </w:tr>
      <w:tr w:rsidR="005868A0" w:rsidRPr="00DE6B5C" w:rsidTr="00E3263F">
        <w:tc>
          <w:tcPr>
            <w:tcW w:w="4747" w:type="dxa"/>
          </w:tcPr>
          <w:p w:rsidR="005868A0" w:rsidRPr="00DE6B5C" w:rsidRDefault="005868A0" w:rsidP="00A8611B">
            <w:pPr>
              <w:rPr>
                <w:sz w:val="22"/>
                <w:szCs w:val="22"/>
              </w:rPr>
            </w:pPr>
            <w:r w:rsidRPr="00DE6B5C">
              <w:rPr>
                <w:sz w:val="22"/>
                <w:szCs w:val="22"/>
              </w:rPr>
              <w:t>5 - nedostatečný</w:t>
            </w:r>
          </w:p>
        </w:tc>
        <w:tc>
          <w:tcPr>
            <w:tcW w:w="4748" w:type="dxa"/>
          </w:tcPr>
          <w:p w:rsidR="005868A0" w:rsidRPr="00DE6B5C" w:rsidRDefault="005868A0" w:rsidP="005868A0">
            <w:pPr>
              <w:pStyle w:val="Default"/>
              <w:rPr>
                <w:sz w:val="22"/>
                <w:szCs w:val="22"/>
              </w:rPr>
            </w:pPr>
            <w:r w:rsidRPr="00DE6B5C">
              <w:rPr>
                <w:sz w:val="22"/>
                <w:szCs w:val="22"/>
              </w:rPr>
              <w:t xml:space="preserve">odpovídá nesprávně i na náhodné otázky </w:t>
            </w:r>
          </w:p>
        </w:tc>
      </w:tr>
      <w:tr w:rsidR="005868A0" w:rsidRPr="00DE6B5C" w:rsidTr="00E3263F">
        <w:tc>
          <w:tcPr>
            <w:tcW w:w="4747" w:type="dxa"/>
          </w:tcPr>
          <w:p w:rsidR="005868A0" w:rsidRPr="00DE6B5C" w:rsidRDefault="005868A0" w:rsidP="007E42DC">
            <w:pPr>
              <w:rPr>
                <w:b/>
                <w:sz w:val="22"/>
                <w:szCs w:val="22"/>
              </w:rPr>
            </w:pPr>
            <w:r w:rsidRPr="00DE6B5C">
              <w:rPr>
                <w:b/>
                <w:sz w:val="22"/>
                <w:szCs w:val="22"/>
              </w:rPr>
              <w:t>Vyjadřování</w:t>
            </w:r>
          </w:p>
        </w:tc>
        <w:tc>
          <w:tcPr>
            <w:tcW w:w="4748" w:type="dxa"/>
          </w:tcPr>
          <w:p w:rsidR="005868A0" w:rsidRPr="00DE6B5C" w:rsidRDefault="005868A0" w:rsidP="007E42DC">
            <w:pPr>
              <w:rPr>
                <w:sz w:val="22"/>
                <w:szCs w:val="22"/>
              </w:rPr>
            </w:pPr>
          </w:p>
        </w:tc>
      </w:tr>
      <w:tr w:rsidR="005868A0" w:rsidRPr="00DE6B5C" w:rsidTr="00E3263F">
        <w:tc>
          <w:tcPr>
            <w:tcW w:w="4747" w:type="dxa"/>
          </w:tcPr>
          <w:p w:rsidR="005868A0" w:rsidRPr="00DE6B5C" w:rsidRDefault="005868A0" w:rsidP="00A8611B">
            <w:pPr>
              <w:rPr>
                <w:sz w:val="22"/>
                <w:szCs w:val="22"/>
              </w:rPr>
            </w:pPr>
            <w:r w:rsidRPr="00DE6B5C">
              <w:rPr>
                <w:sz w:val="22"/>
                <w:szCs w:val="22"/>
              </w:rPr>
              <w:t>1 - výborný</w:t>
            </w:r>
          </w:p>
        </w:tc>
        <w:tc>
          <w:tcPr>
            <w:tcW w:w="4748" w:type="dxa"/>
          </w:tcPr>
          <w:p w:rsidR="005868A0" w:rsidRPr="00DE6B5C" w:rsidRDefault="00A8611B" w:rsidP="00A8611B">
            <w:pPr>
              <w:pStyle w:val="Default"/>
              <w:rPr>
                <w:sz w:val="22"/>
                <w:szCs w:val="22"/>
              </w:rPr>
            </w:pPr>
            <w:r w:rsidRPr="00DE6B5C">
              <w:rPr>
                <w:sz w:val="22"/>
                <w:szCs w:val="22"/>
              </w:rPr>
              <w:t xml:space="preserve">výstižné a poměrně přesné </w:t>
            </w:r>
          </w:p>
        </w:tc>
      </w:tr>
      <w:tr w:rsidR="005868A0" w:rsidRPr="00DE6B5C" w:rsidTr="00E3263F">
        <w:tc>
          <w:tcPr>
            <w:tcW w:w="4747" w:type="dxa"/>
          </w:tcPr>
          <w:p w:rsidR="005868A0" w:rsidRPr="00DE6B5C" w:rsidRDefault="005868A0" w:rsidP="00A8611B">
            <w:pPr>
              <w:rPr>
                <w:sz w:val="22"/>
                <w:szCs w:val="22"/>
              </w:rPr>
            </w:pPr>
            <w:r w:rsidRPr="00DE6B5C">
              <w:rPr>
                <w:sz w:val="22"/>
                <w:szCs w:val="22"/>
              </w:rPr>
              <w:t>2 - chvalitebný</w:t>
            </w:r>
          </w:p>
        </w:tc>
        <w:tc>
          <w:tcPr>
            <w:tcW w:w="4748" w:type="dxa"/>
          </w:tcPr>
          <w:p w:rsidR="005868A0" w:rsidRPr="00DE6B5C" w:rsidRDefault="00A8611B" w:rsidP="00A8611B">
            <w:pPr>
              <w:pStyle w:val="Default"/>
              <w:rPr>
                <w:sz w:val="22"/>
                <w:szCs w:val="22"/>
              </w:rPr>
            </w:pPr>
            <w:r w:rsidRPr="00DE6B5C">
              <w:rPr>
                <w:sz w:val="22"/>
                <w:szCs w:val="22"/>
              </w:rPr>
              <w:t xml:space="preserve">celkem výstižné </w:t>
            </w:r>
          </w:p>
        </w:tc>
      </w:tr>
      <w:tr w:rsidR="005868A0" w:rsidRPr="00DE6B5C" w:rsidTr="00E3263F">
        <w:tc>
          <w:tcPr>
            <w:tcW w:w="4747" w:type="dxa"/>
          </w:tcPr>
          <w:p w:rsidR="005868A0" w:rsidRPr="00DE6B5C" w:rsidRDefault="005868A0" w:rsidP="00A8611B">
            <w:pPr>
              <w:rPr>
                <w:sz w:val="22"/>
                <w:szCs w:val="22"/>
              </w:rPr>
            </w:pPr>
            <w:r w:rsidRPr="00DE6B5C">
              <w:rPr>
                <w:sz w:val="22"/>
                <w:szCs w:val="22"/>
              </w:rPr>
              <w:t>3 - dobrý</w:t>
            </w:r>
          </w:p>
        </w:tc>
        <w:tc>
          <w:tcPr>
            <w:tcW w:w="4748" w:type="dxa"/>
          </w:tcPr>
          <w:p w:rsidR="005868A0" w:rsidRPr="00DE6B5C" w:rsidRDefault="00A8611B" w:rsidP="00A8611B">
            <w:pPr>
              <w:pStyle w:val="Default"/>
              <w:rPr>
                <w:sz w:val="22"/>
                <w:szCs w:val="22"/>
              </w:rPr>
            </w:pPr>
            <w:r w:rsidRPr="00DE6B5C">
              <w:rPr>
                <w:sz w:val="22"/>
                <w:szCs w:val="22"/>
              </w:rPr>
              <w:t xml:space="preserve">myšlenky vyjadřuje ne dost přesně </w:t>
            </w:r>
          </w:p>
        </w:tc>
      </w:tr>
      <w:tr w:rsidR="005868A0" w:rsidRPr="00DE6B5C" w:rsidTr="00E3263F">
        <w:tc>
          <w:tcPr>
            <w:tcW w:w="4747" w:type="dxa"/>
          </w:tcPr>
          <w:p w:rsidR="005868A0" w:rsidRPr="00DE6B5C" w:rsidRDefault="005868A0" w:rsidP="00A8611B">
            <w:pPr>
              <w:rPr>
                <w:sz w:val="22"/>
                <w:szCs w:val="22"/>
              </w:rPr>
            </w:pPr>
            <w:r w:rsidRPr="00DE6B5C">
              <w:rPr>
                <w:sz w:val="22"/>
                <w:szCs w:val="22"/>
              </w:rPr>
              <w:t>4 - dostatečný</w:t>
            </w:r>
          </w:p>
        </w:tc>
        <w:tc>
          <w:tcPr>
            <w:tcW w:w="4748" w:type="dxa"/>
          </w:tcPr>
          <w:p w:rsidR="005868A0" w:rsidRPr="00DE6B5C" w:rsidRDefault="00A8611B" w:rsidP="00A8611B">
            <w:pPr>
              <w:pStyle w:val="Default"/>
              <w:rPr>
                <w:sz w:val="22"/>
                <w:szCs w:val="22"/>
              </w:rPr>
            </w:pPr>
            <w:r w:rsidRPr="00DE6B5C">
              <w:rPr>
                <w:sz w:val="22"/>
                <w:szCs w:val="22"/>
              </w:rPr>
              <w:t xml:space="preserve">myšlenky vyjadřuje se značnými obtížemi </w:t>
            </w:r>
          </w:p>
        </w:tc>
      </w:tr>
      <w:tr w:rsidR="005868A0" w:rsidRPr="00DE6B5C" w:rsidTr="00E3263F">
        <w:tc>
          <w:tcPr>
            <w:tcW w:w="4747" w:type="dxa"/>
          </w:tcPr>
          <w:p w:rsidR="005868A0" w:rsidRPr="00DE6B5C" w:rsidRDefault="005868A0" w:rsidP="00A8611B">
            <w:pPr>
              <w:rPr>
                <w:sz w:val="22"/>
                <w:szCs w:val="22"/>
              </w:rPr>
            </w:pPr>
            <w:r w:rsidRPr="00DE6B5C">
              <w:rPr>
                <w:sz w:val="22"/>
                <w:szCs w:val="22"/>
              </w:rPr>
              <w:t>5 - nedostatečný</w:t>
            </w:r>
          </w:p>
        </w:tc>
        <w:tc>
          <w:tcPr>
            <w:tcW w:w="4748" w:type="dxa"/>
          </w:tcPr>
          <w:p w:rsidR="005868A0" w:rsidRPr="00DE6B5C" w:rsidRDefault="00A8611B" w:rsidP="00A8611B">
            <w:pPr>
              <w:pStyle w:val="Default"/>
              <w:rPr>
                <w:sz w:val="22"/>
                <w:szCs w:val="22"/>
              </w:rPr>
            </w:pPr>
            <w:r w:rsidRPr="00DE6B5C">
              <w:rPr>
                <w:sz w:val="22"/>
                <w:szCs w:val="22"/>
              </w:rPr>
              <w:t xml:space="preserve">nedokáže se samostatně vyjádřit, i na náhodné otázky odpovídá nesprávně </w:t>
            </w:r>
          </w:p>
        </w:tc>
      </w:tr>
      <w:tr w:rsidR="005868A0" w:rsidRPr="00DE6B5C" w:rsidTr="00E3263F">
        <w:tc>
          <w:tcPr>
            <w:tcW w:w="4747" w:type="dxa"/>
          </w:tcPr>
          <w:p w:rsidR="005868A0" w:rsidRPr="00DE6B5C" w:rsidRDefault="00A8611B" w:rsidP="00A8611B">
            <w:pPr>
              <w:pStyle w:val="Default"/>
              <w:rPr>
                <w:sz w:val="22"/>
                <w:szCs w:val="22"/>
              </w:rPr>
            </w:pPr>
            <w:r w:rsidRPr="00DE6B5C">
              <w:rPr>
                <w:b/>
                <w:bCs/>
                <w:sz w:val="22"/>
                <w:szCs w:val="22"/>
              </w:rPr>
              <w:t xml:space="preserve">Celková aplikace vědomostí </w:t>
            </w:r>
          </w:p>
        </w:tc>
        <w:tc>
          <w:tcPr>
            <w:tcW w:w="4748" w:type="dxa"/>
          </w:tcPr>
          <w:p w:rsidR="005868A0" w:rsidRPr="00DE6B5C" w:rsidRDefault="005868A0" w:rsidP="007E42DC">
            <w:pPr>
              <w:rPr>
                <w:sz w:val="22"/>
                <w:szCs w:val="22"/>
              </w:rPr>
            </w:pPr>
          </w:p>
        </w:tc>
      </w:tr>
      <w:tr w:rsidR="00A8611B" w:rsidRPr="00DE6B5C" w:rsidTr="00E3263F">
        <w:tc>
          <w:tcPr>
            <w:tcW w:w="4747" w:type="dxa"/>
          </w:tcPr>
          <w:p w:rsidR="00A8611B" w:rsidRPr="00DE6B5C" w:rsidRDefault="00A8611B" w:rsidP="00A8611B">
            <w:pPr>
              <w:rPr>
                <w:sz w:val="22"/>
                <w:szCs w:val="22"/>
              </w:rPr>
            </w:pPr>
            <w:r w:rsidRPr="00DE6B5C">
              <w:rPr>
                <w:sz w:val="22"/>
                <w:szCs w:val="22"/>
              </w:rPr>
              <w:t>1 - výborný</w:t>
            </w:r>
          </w:p>
        </w:tc>
        <w:tc>
          <w:tcPr>
            <w:tcW w:w="4748" w:type="dxa"/>
          </w:tcPr>
          <w:p w:rsidR="00A8611B" w:rsidRPr="00DE6B5C" w:rsidRDefault="00A8611B" w:rsidP="00A8611B">
            <w:pPr>
              <w:pStyle w:val="Default"/>
              <w:rPr>
                <w:sz w:val="22"/>
                <w:szCs w:val="22"/>
              </w:rPr>
            </w:pPr>
            <w:r w:rsidRPr="00DE6B5C">
              <w:rPr>
                <w:sz w:val="22"/>
                <w:szCs w:val="22"/>
              </w:rPr>
              <w:t xml:space="preserve">užívá vědomostí a spolehlivě a uvědoměle dovedností, pracuje samostatně, přesně a s jistotou </w:t>
            </w:r>
          </w:p>
        </w:tc>
      </w:tr>
      <w:tr w:rsidR="00A8611B" w:rsidRPr="00DE6B5C" w:rsidTr="00E3263F">
        <w:tc>
          <w:tcPr>
            <w:tcW w:w="4747" w:type="dxa"/>
          </w:tcPr>
          <w:p w:rsidR="00A8611B" w:rsidRPr="00DE6B5C" w:rsidRDefault="00A8611B" w:rsidP="00A8611B">
            <w:pPr>
              <w:rPr>
                <w:sz w:val="22"/>
                <w:szCs w:val="22"/>
              </w:rPr>
            </w:pPr>
            <w:r w:rsidRPr="00DE6B5C">
              <w:rPr>
                <w:sz w:val="22"/>
                <w:szCs w:val="22"/>
              </w:rPr>
              <w:t>2 - chvalitebný</w:t>
            </w:r>
          </w:p>
        </w:tc>
        <w:tc>
          <w:tcPr>
            <w:tcW w:w="4748" w:type="dxa"/>
          </w:tcPr>
          <w:p w:rsidR="00A8611B" w:rsidRPr="00DE6B5C" w:rsidRDefault="00A8611B" w:rsidP="00A8611B">
            <w:pPr>
              <w:pStyle w:val="Default"/>
              <w:rPr>
                <w:sz w:val="22"/>
                <w:szCs w:val="22"/>
              </w:rPr>
            </w:pPr>
            <w:r w:rsidRPr="00DE6B5C">
              <w:rPr>
                <w:sz w:val="22"/>
                <w:szCs w:val="22"/>
              </w:rPr>
              <w:t xml:space="preserve">dovede používat vědomosti a dovednosti při řešení úkolů, dopouští se jen menších chyb </w:t>
            </w:r>
          </w:p>
        </w:tc>
      </w:tr>
      <w:tr w:rsidR="00A8611B" w:rsidRPr="00DE6B5C" w:rsidTr="00E3263F">
        <w:tc>
          <w:tcPr>
            <w:tcW w:w="4747" w:type="dxa"/>
          </w:tcPr>
          <w:p w:rsidR="00A8611B" w:rsidRPr="00DE6B5C" w:rsidRDefault="00A8611B" w:rsidP="00A8611B">
            <w:pPr>
              <w:rPr>
                <w:sz w:val="22"/>
                <w:szCs w:val="22"/>
              </w:rPr>
            </w:pPr>
            <w:r w:rsidRPr="00DE6B5C">
              <w:rPr>
                <w:sz w:val="22"/>
                <w:szCs w:val="22"/>
              </w:rPr>
              <w:t>3 - dobrý</w:t>
            </w:r>
          </w:p>
        </w:tc>
        <w:tc>
          <w:tcPr>
            <w:tcW w:w="4748" w:type="dxa"/>
          </w:tcPr>
          <w:p w:rsidR="00A8611B" w:rsidRPr="00DE6B5C" w:rsidRDefault="00A8611B" w:rsidP="00A8611B">
            <w:pPr>
              <w:pStyle w:val="Default"/>
              <w:rPr>
                <w:sz w:val="22"/>
                <w:szCs w:val="22"/>
              </w:rPr>
            </w:pPr>
            <w:r w:rsidRPr="00DE6B5C">
              <w:rPr>
                <w:sz w:val="22"/>
                <w:szCs w:val="22"/>
              </w:rPr>
              <w:t xml:space="preserve">řeší úkoly s pomocí učitele a s touto pomocí snadno překonává potíže a odstraňuje chyby </w:t>
            </w:r>
          </w:p>
        </w:tc>
      </w:tr>
      <w:tr w:rsidR="00A8611B" w:rsidRPr="00DE6B5C" w:rsidTr="00E3263F">
        <w:tc>
          <w:tcPr>
            <w:tcW w:w="4747" w:type="dxa"/>
          </w:tcPr>
          <w:p w:rsidR="00A8611B" w:rsidRPr="00DE6B5C" w:rsidRDefault="00A8611B" w:rsidP="00A8611B">
            <w:pPr>
              <w:rPr>
                <w:sz w:val="22"/>
                <w:szCs w:val="22"/>
              </w:rPr>
            </w:pPr>
            <w:r w:rsidRPr="00DE6B5C">
              <w:rPr>
                <w:sz w:val="22"/>
                <w:szCs w:val="22"/>
              </w:rPr>
              <w:t>4 - dostatečný</w:t>
            </w:r>
          </w:p>
        </w:tc>
        <w:tc>
          <w:tcPr>
            <w:tcW w:w="4748" w:type="dxa"/>
          </w:tcPr>
          <w:p w:rsidR="00A8611B" w:rsidRPr="00DE6B5C" w:rsidRDefault="00A8611B" w:rsidP="00A8611B">
            <w:pPr>
              <w:pStyle w:val="Default"/>
              <w:rPr>
                <w:sz w:val="22"/>
                <w:szCs w:val="22"/>
              </w:rPr>
            </w:pPr>
            <w:r w:rsidRPr="00DE6B5C">
              <w:rPr>
                <w:sz w:val="22"/>
                <w:szCs w:val="22"/>
              </w:rPr>
              <w:t xml:space="preserve">dělá podstatné chyby, nesnadno je překonává </w:t>
            </w:r>
          </w:p>
        </w:tc>
      </w:tr>
      <w:tr w:rsidR="00A8611B" w:rsidRPr="00DE6B5C" w:rsidTr="00E3263F">
        <w:tc>
          <w:tcPr>
            <w:tcW w:w="4747" w:type="dxa"/>
          </w:tcPr>
          <w:p w:rsidR="00A8611B" w:rsidRPr="00DE6B5C" w:rsidRDefault="00A8611B" w:rsidP="00A8611B">
            <w:pPr>
              <w:rPr>
                <w:sz w:val="22"/>
                <w:szCs w:val="22"/>
              </w:rPr>
            </w:pPr>
            <w:r w:rsidRPr="00DE6B5C">
              <w:rPr>
                <w:sz w:val="22"/>
                <w:szCs w:val="22"/>
              </w:rPr>
              <w:t>5 - nedostatečný</w:t>
            </w:r>
          </w:p>
        </w:tc>
        <w:tc>
          <w:tcPr>
            <w:tcW w:w="4748" w:type="dxa"/>
          </w:tcPr>
          <w:p w:rsidR="00A8611B" w:rsidRPr="00DE6B5C" w:rsidRDefault="00A8611B" w:rsidP="00A8611B">
            <w:pPr>
              <w:pStyle w:val="Default"/>
              <w:rPr>
                <w:sz w:val="22"/>
                <w:szCs w:val="22"/>
              </w:rPr>
            </w:pPr>
            <w:r w:rsidRPr="00DE6B5C">
              <w:rPr>
                <w:sz w:val="22"/>
                <w:szCs w:val="22"/>
              </w:rPr>
              <w:t xml:space="preserve">praktické úkoly nedokáže splnit ani s pomocí </w:t>
            </w:r>
          </w:p>
        </w:tc>
      </w:tr>
      <w:tr w:rsidR="00A8611B" w:rsidRPr="00DE6B5C" w:rsidTr="00E3263F">
        <w:tc>
          <w:tcPr>
            <w:tcW w:w="4747" w:type="dxa"/>
          </w:tcPr>
          <w:p w:rsidR="00A8611B" w:rsidRPr="00DE6B5C" w:rsidRDefault="00A8611B" w:rsidP="00A8611B">
            <w:pPr>
              <w:pStyle w:val="Default"/>
              <w:rPr>
                <w:b/>
                <w:sz w:val="22"/>
                <w:szCs w:val="22"/>
              </w:rPr>
            </w:pPr>
            <w:r w:rsidRPr="00DE6B5C">
              <w:rPr>
                <w:b/>
                <w:sz w:val="22"/>
                <w:szCs w:val="22"/>
              </w:rPr>
              <w:t xml:space="preserve">Chování </w:t>
            </w:r>
          </w:p>
        </w:tc>
        <w:tc>
          <w:tcPr>
            <w:tcW w:w="4748" w:type="dxa"/>
          </w:tcPr>
          <w:p w:rsidR="00A8611B" w:rsidRPr="00DE6B5C" w:rsidRDefault="00A8611B" w:rsidP="007E42DC">
            <w:pPr>
              <w:rPr>
                <w:sz w:val="22"/>
                <w:szCs w:val="22"/>
              </w:rPr>
            </w:pPr>
          </w:p>
        </w:tc>
      </w:tr>
      <w:tr w:rsidR="00A8611B" w:rsidRPr="00DE6B5C" w:rsidTr="00E3263F">
        <w:tc>
          <w:tcPr>
            <w:tcW w:w="4747" w:type="dxa"/>
          </w:tcPr>
          <w:p w:rsidR="00A8611B" w:rsidRPr="00DE6B5C" w:rsidRDefault="00A8611B" w:rsidP="00A8611B">
            <w:pPr>
              <w:pStyle w:val="Default"/>
              <w:rPr>
                <w:sz w:val="22"/>
                <w:szCs w:val="22"/>
              </w:rPr>
            </w:pPr>
            <w:r w:rsidRPr="00DE6B5C">
              <w:rPr>
                <w:sz w:val="22"/>
                <w:szCs w:val="22"/>
              </w:rPr>
              <w:t xml:space="preserve">1 – velmi dobré </w:t>
            </w:r>
          </w:p>
        </w:tc>
        <w:tc>
          <w:tcPr>
            <w:tcW w:w="4748" w:type="dxa"/>
          </w:tcPr>
          <w:p w:rsidR="00A8611B" w:rsidRPr="00DE6B5C" w:rsidRDefault="00A8611B" w:rsidP="00A8611B">
            <w:pPr>
              <w:pStyle w:val="Default"/>
              <w:rPr>
                <w:sz w:val="22"/>
                <w:szCs w:val="22"/>
              </w:rPr>
            </w:pPr>
            <w:r w:rsidRPr="00DE6B5C">
              <w:rPr>
                <w:sz w:val="22"/>
                <w:szCs w:val="22"/>
              </w:rPr>
              <w:t xml:space="preserve">Uvědoměle dodržuje pravidla chování a ustanovení vnitřního řádu školy. Méně závažných přestupků se dopouští ojediněle. Žák je však přístupný výchovnému působení a snaží se své chyby napravit. </w:t>
            </w:r>
          </w:p>
        </w:tc>
      </w:tr>
      <w:tr w:rsidR="00A8611B" w:rsidRPr="00DE6B5C" w:rsidTr="00E3263F">
        <w:tc>
          <w:tcPr>
            <w:tcW w:w="4747" w:type="dxa"/>
          </w:tcPr>
          <w:p w:rsidR="00A8611B" w:rsidRPr="00DE6B5C" w:rsidRDefault="00A8611B" w:rsidP="00A8611B">
            <w:pPr>
              <w:pStyle w:val="Default"/>
              <w:rPr>
                <w:sz w:val="22"/>
                <w:szCs w:val="22"/>
              </w:rPr>
            </w:pPr>
            <w:r w:rsidRPr="00DE6B5C">
              <w:rPr>
                <w:sz w:val="22"/>
                <w:szCs w:val="22"/>
              </w:rPr>
              <w:t xml:space="preserve">2 - uspokojivé </w:t>
            </w:r>
          </w:p>
        </w:tc>
        <w:tc>
          <w:tcPr>
            <w:tcW w:w="4748" w:type="dxa"/>
          </w:tcPr>
          <w:p w:rsidR="00A8611B" w:rsidRPr="00DE6B5C" w:rsidRDefault="00A8611B" w:rsidP="00A8611B">
            <w:pPr>
              <w:pStyle w:val="Default"/>
              <w:rPr>
                <w:sz w:val="22"/>
                <w:szCs w:val="22"/>
              </w:rPr>
            </w:pPr>
            <w:r w:rsidRPr="00DE6B5C">
              <w:rPr>
                <w:sz w:val="22"/>
                <w:szCs w:val="22"/>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A8611B" w:rsidRPr="00DE6B5C" w:rsidTr="00E3263F">
        <w:tc>
          <w:tcPr>
            <w:tcW w:w="4747" w:type="dxa"/>
          </w:tcPr>
          <w:p w:rsidR="00A8611B" w:rsidRPr="00DE6B5C" w:rsidRDefault="00A8611B" w:rsidP="00A8611B">
            <w:pPr>
              <w:pStyle w:val="Default"/>
              <w:rPr>
                <w:sz w:val="22"/>
                <w:szCs w:val="22"/>
              </w:rPr>
            </w:pPr>
            <w:r w:rsidRPr="00DE6B5C">
              <w:rPr>
                <w:sz w:val="22"/>
                <w:szCs w:val="22"/>
              </w:rPr>
              <w:t xml:space="preserve">3 - neuspokojivé </w:t>
            </w:r>
          </w:p>
        </w:tc>
        <w:tc>
          <w:tcPr>
            <w:tcW w:w="4748" w:type="dxa"/>
          </w:tcPr>
          <w:p w:rsidR="00A8611B" w:rsidRPr="00DE6B5C" w:rsidRDefault="00A8611B" w:rsidP="00A8611B">
            <w:pPr>
              <w:pStyle w:val="Default"/>
              <w:rPr>
                <w:sz w:val="22"/>
                <w:szCs w:val="22"/>
              </w:rPr>
            </w:pPr>
            <w:r w:rsidRPr="00DE6B5C">
              <w:rPr>
                <w:sz w:val="22"/>
                <w:szCs w:val="22"/>
              </w:rPr>
              <w:t xml:space="preserve">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 </w:t>
            </w:r>
          </w:p>
        </w:tc>
      </w:tr>
    </w:tbl>
    <w:p w:rsidR="005868A0" w:rsidRPr="00DE6B5C" w:rsidRDefault="005868A0" w:rsidP="007E42DC">
      <w:pPr>
        <w:rPr>
          <w:sz w:val="22"/>
          <w:szCs w:val="22"/>
        </w:rPr>
      </w:pPr>
    </w:p>
    <w:p w:rsidR="005868A0" w:rsidRPr="00DE6B5C" w:rsidRDefault="005868A0" w:rsidP="007E42DC">
      <w:pPr>
        <w:rPr>
          <w:sz w:val="22"/>
          <w:szCs w:val="22"/>
        </w:rPr>
      </w:pPr>
    </w:p>
    <w:p w:rsidR="00A8611B" w:rsidRPr="00DE6B5C" w:rsidRDefault="00A8611B" w:rsidP="00A8611B">
      <w:pPr>
        <w:pStyle w:val="Default"/>
        <w:rPr>
          <w:sz w:val="22"/>
          <w:szCs w:val="22"/>
        </w:rPr>
      </w:pPr>
      <w:r w:rsidRPr="00DE6B5C">
        <w:rPr>
          <w:b/>
          <w:bCs/>
          <w:sz w:val="22"/>
          <w:szCs w:val="22"/>
        </w:rPr>
        <w:t xml:space="preserve">3.5. Komisionální zkouška </w:t>
      </w:r>
    </w:p>
    <w:p w:rsidR="00A8611B" w:rsidRPr="00DE6B5C" w:rsidRDefault="00A8611B" w:rsidP="00A8611B">
      <w:pPr>
        <w:pStyle w:val="Default"/>
        <w:rPr>
          <w:sz w:val="22"/>
          <w:szCs w:val="22"/>
        </w:rPr>
      </w:pPr>
      <w:r w:rsidRPr="00DE6B5C">
        <w:rPr>
          <w:sz w:val="22"/>
          <w:szCs w:val="22"/>
        </w:rPr>
        <w:t xml:space="preserve">1. Komisionální zkouška se koná v těchto případech: </w:t>
      </w:r>
    </w:p>
    <w:p w:rsidR="00A8611B" w:rsidRPr="00DE6B5C" w:rsidRDefault="00A8611B" w:rsidP="00A8611B">
      <w:pPr>
        <w:pStyle w:val="Default"/>
        <w:rPr>
          <w:sz w:val="22"/>
          <w:szCs w:val="22"/>
        </w:rPr>
      </w:pPr>
      <w:r w:rsidRPr="00DE6B5C">
        <w:rPr>
          <w:sz w:val="22"/>
          <w:szCs w:val="22"/>
        </w:rPr>
        <w:t xml:space="preserve">•má-li zákonný zástupce žáka pochybnosti o správnosti hodnocení na konci prvního nebo druhého pololetí, </w:t>
      </w:r>
    </w:p>
    <w:p w:rsidR="00A8611B" w:rsidRPr="00DE6B5C" w:rsidRDefault="00A8611B" w:rsidP="00A8611B">
      <w:pPr>
        <w:pStyle w:val="Default"/>
        <w:rPr>
          <w:sz w:val="22"/>
          <w:szCs w:val="22"/>
        </w:rPr>
      </w:pPr>
      <w:r w:rsidRPr="00DE6B5C">
        <w:rPr>
          <w:sz w:val="22"/>
          <w:szCs w:val="22"/>
        </w:rPr>
        <w:t xml:space="preserve">• Při konání opravné zkoušky. </w:t>
      </w:r>
    </w:p>
    <w:p w:rsidR="00A8611B" w:rsidRPr="00DE6B5C" w:rsidRDefault="00A8611B" w:rsidP="00A8611B">
      <w:pPr>
        <w:pStyle w:val="Default"/>
        <w:rPr>
          <w:sz w:val="22"/>
          <w:szCs w:val="22"/>
        </w:rPr>
      </w:pPr>
      <w:r w:rsidRPr="00DE6B5C">
        <w:rPr>
          <w:sz w:val="22"/>
          <w:szCs w:val="22"/>
        </w:rPr>
        <w:t xml:space="preserve">2. Komisi pro komisionální přezkoušení jmenuje ředitel školy; v případě, že je vyučujícím daného předmětu ředitel školy, jmenuje komisi krajský úřad. </w:t>
      </w:r>
    </w:p>
    <w:p w:rsidR="00A8611B" w:rsidRPr="00DE6B5C" w:rsidRDefault="00A8611B" w:rsidP="00A8611B">
      <w:pPr>
        <w:pStyle w:val="Default"/>
        <w:rPr>
          <w:sz w:val="22"/>
          <w:szCs w:val="22"/>
        </w:rPr>
      </w:pPr>
      <w:r w:rsidRPr="00DE6B5C">
        <w:rPr>
          <w:sz w:val="22"/>
          <w:szCs w:val="22"/>
        </w:rPr>
        <w:lastRenderedPageBreak/>
        <w:t xml:space="preserve">3. Komise je tříčlenná a tvoří ji: </w:t>
      </w:r>
    </w:p>
    <w:p w:rsidR="00A8611B" w:rsidRPr="00DE6B5C" w:rsidRDefault="00A8611B" w:rsidP="00A8611B">
      <w:pPr>
        <w:pStyle w:val="Default"/>
        <w:rPr>
          <w:sz w:val="22"/>
          <w:szCs w:val="22"/>
        </w:rPr>
      </w:pPr>
      <w:r w:rsidRPr="00DE6B5C">
        <w:rPr>
          <w:sz w:val="22"/>
          <w:szCs w:val="22"/>
        </w:rPr>
        <w:t xml:space="preserve">a) předseda, kterým je ředitel školy, resp. zástupkyně ředitele školy, popřípadě jím </w:t>
      </w:r>
    </w:p>
    <w:p w:rsidR="00A8611B" w:rsidRPr="00DE6B5C" w:rsidRDefault="00A8611B" w:rsidP="00A8611B">
      <w:pPr>
        <w:pStyle w:val="Default"/>
        <w:rPr>
          <w:sz w:val="22"/>
          <w:szCs w:val="22"/>
        </w:rPr>
      </w:pPr>
      <w:r w:rsidRPr="00DE6B5C">
        <w:rPr>
          <w:sz w:val="22"/>
          <w:szCs w:val="22"/>
        </w:rPr>
        <w:t xml:space="preserve">pověřený učitel, nebo v případě, že vyučujícím daného předmětu je ředitel školy, krajským </w:t>
      </w:r>
    </w:p>
    <w:p w:rsidR="00A8611B" w:rsidRPr="00DE6B5C" w:rsidRDefault="00A8611B" w:rsidP="00A8611B">
      <w:pPr>
        <w:pStyle w:val="Default"/>
        <w:rPr>
          <w:sz w:val="22"/>
          <w:szCs w:val="22"/>
        </w:rPr>
      </w:pPr>
      <w:r w:rsidRPr="00DE6B5C">
        <w:rPr>
          <w:sz w:val="22"/>
          <w:szCs w:val="22"/>
        </w:rPr>
        <w:t xml:space="preserve">úřadem jmenovaný jiný pedagogický pracovník školy, </w:t>
      </w:r>
    </w:p>
    <w:p w:rsidR="00A8611B" w:rsidRPr="00DE6B5C" w:rsidRDefault="00A8611B" w:rsidP="00A8611B">
      <w:pPr>
        <w:pStyle w:val="Default"/>
        <w:rPr>
          <w:sz w:val="22"/>
          <w:szCs w:val="22"/>
        </w:rPr>
      </w:pPr>
      <w:r w:rsidRPr="00DE6B5C">
        <w:rPr>
          <w:sz w:val="22"/>
          <w:szCs w:val="22"/>
        </w:rPr>
        <w:t xml:space="preserve">b) zkoušející učitel, jímž je vyučující daného předmětu ve třídě, v níž je žák zaražen, </w:t>
      </w:r>
    </w:p>
    <w:p w:rsidR="00A8611B" w:rsidRPr="00DE6B5C" w:rsidRDefault="00A8611B" w:rsidP="00A8611B">
      <w:pPr>
        <w:pStyle w:val="Default"/>
        <w:rPr>
          <w:sz w:val="22"/>
          <w:szCs w:val="22"/>
        </w:rPr>
      </w:pPr>
      <w:r w:rsidRPr="00DE6B5C">
        <w:rPr>
          <w:sz w:val="22"/>
          <w:szCs w:val="22"/>
        </w:rPr>
        <w:t xml:space="preserve">popřípadě jiný vyučující daného předmětu, </w:t>
      </w:r>
    </w:p>
    <w:p w:rsidR="00A8611B" w:rsidRPr="00DE6B5C" w:rsidRDefault="00A8611B" w:rsidP="00A8611B">
      <w:pPr>
        <w:pStyle w:val="Default"/>
        <w:rPr>
          <w:sz w:val="22"/>
          <w:szCs w:val="22"/>
        </w:rPr>
      </w:pPr>
      <w:r w:rsidRPr="00DE6B5C">
        <w:rPr>
          <w:sz w:val="22"/>
          <w:szCs w:val="22"/>
        </w:rPr>
        <w:t xml:space="preserve">c) přísedící, kterým je jiný vyučující daného předmětu nebo předmětu stejné vzdělávací </w:t>
      </w:r>
    </w:p>
    <w:p w:rsidR="00A8611B" w:rsidRPr="00DE6B5C" w:rsidRDefault="00A8611B" w:rsidP="00A8611B">
      <w:pPr>
        <w:rPr>
          <w:sz w:val="22"/>
          <w:szCs w:val="22"/>
        </w:rPr>
      </w:pPr>
      <w:r w:rsidRPr="00DE6B5C">
        <w:rPr>
          <w:sz w:val="22"/>
          <w:szCs w:val="22"/>
        </w:rPr>
        <w:t>oblasti stanovené Rámcovým vzdělávacím programem pro základní vzdělávání.</w:t>
      </w:r>
    </w:p>
    <w:p w:rsidR="00A8611B" w:rsidRPr="00DE6B5C" w:rsidRDefault="00A8611B" w:rsidP="00A8611B">
      <w:pPr>
        <w:pStyle w:val="Default"/>
        <w:rPr>
          <w:sz w:val="22"/>
          <w:szCs w:val="22"/>
        </w:rPr>
      </w:pPr>
      <w:r w:rsidRPr="00DE6B5C">
        <w:rPr>
          <w:sz w:val="22"/>
          <w:szCs w:val="22"/>
        </w:rPr>
        <w:t xml:space="preserve">4.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 </w:t>
      </w:r>
    </w:p>
    <w:p w:rsidR="00A8611B" w:rsidRPr="00DE6B5C" w:rsidRDefault="00A8611B" w:rsidP="00A8611B">
      <w:pPr>
        <w:pStyle w:val="Default"/>
        <w:rPr>
          <w:sz w:val="22"/>
          <w:szCs w:val="22"/>
        </w:rPr>
      </w:pPr>
      <w:r w:rsidRPr="00DE6B5C">
        <w:rPr>
          <w:sz w:val="22"/>
          <w:szCs w:val="22"/>
        </w:rPr>
        <w:t xml:space="preserve">5. O přezkoušení se pořizuje protokol, který se stává součástí dokumentace školy. Za řádné </w:t>
      </w:r>
    </w:p>
    <w:p w:rsidR="00A8611B" w:rsidRPr="00DE6B5C" w:rsidRDefault="00A8611B" w:rsidP="00A8611B">
      <w:pPr>
        <w:pStyle w:val="Default"/>
        <w:rPr>
          <w:sz w:val="22"/>
          <w:szCs w:val="22"/>
        </w:rPr>
      </w:pPr>
      <w:r w:rsidRPr="00DE6B5C">
        <w:rPr>
          <w:sz w:val="22"/>
          <w:szCs w:val="22"/>
        </w:rPr>
        <w:t xml:space="preserve">vyplnění protokolu odpovídá předseda komise, protokol podepíší všichni členové komise. </w:t>
      </w:r>
    </w:p>
    <w:p w:rsidR="00A8611B" w:rsidRPr="00DE6B5C" w:rsidRDefault="00A8611B" w:rsidP="00A8611B">
      <w:pPr>
        <w:pStyle w:val="Default"/>
        <w:rPr>
          <w:sz w:val="22"/>
          <w:szCs w:val="22"/>
        </w:rPr>
      </w:pPr>
      <w:r w:rsidRPr="00DE6B5C">
        <w:rPr>
          <w:sz w:val="22"/>
          <w:szCs w:val="22"/>
        </w:rPr>
        <w:t xml:space="preserve">6. Žák může v jednom dni vykonat přezkoušení pouze z jednoho předmětu. Není-li možné </w:t>
      </w:r>
    </w:p>
    <w:p w:rsidR="00A8611B" w:rsidRPr="00DE6B5C" w:rsidRDefault="00A8611B" w:rsidP="00A8611B">
      <w:pPr>
        <w:pStyle w:val="Default"/>
        <w:rPr>
          <w:sz w:val="22"/>
          <w:szCs w:val="22"/>
        </w:rPr>
      </w:pPr>
      <w:r w:rsidRPr="00DE6B5C">
        <w:rPr>
          <w:sz w:val="22"/>
          <w:szCs w:val="22"/>
        </w:rPr>
        <w:t xml:space="preserve">žáka ze závažných důvodů ve stanoveném termínu přezkoušet, stanoví orgán jmenující komisi </w:t>
      </w:r>
    </w:p>
    <w:p w:rsidR="00A8611B" w:rsidRPr="00DE6B5C" w:rsidRDefault="00A8611B" w:rsidP="00A8611B">
      <w:pPr>
        <w:pStyle w:val="Default"/>
        <w:rPr>
          <w:sz w:val="22"/>
          <w:szCs w:val="22"/>
        </w:rPr>
      </w:pPr>
      <w:r w:rsidRPr="00DE6B5C">
        <w:rPr>
          <w:sz w:val="22"/>
          <w:szCs w:val="22"/>
        </w:rPr>
        <w:t xml:space="preserve">náhradní termín přezkoušení. </w:t>
      </w:r>
    </w:p>
    <w:p w:rsidR="00A8611B" w:rsidRPr="00DE6B5C" w:rsidRDefault="00A8611B" w:rsidP="00A8611B">
      <w:pPr>
        <w:pStyle w:val="Default"/>
        <w:rPr>
          <w:sz w:val="22"/>
          <w:szCs w:val="22"/>
        </w:rPr>
      </w:pPr>
      <w:r w:rsidRPr="00DE6B5C">
        <w:rPr>
          <w:sz w:val="22"/>
          <w:szCs w:val="22"/>
        </w:rPr>
        <w:t xml:space="preserve">7. Konkrétní obsah a rozsah přezkoušení stanoví ředitel školy v souladu se školním vzdělávacím programem. </w:t>
      </w:r>
    </w:p>
    <w:p w:rsidR="00A8611B" w:rsidRPr="00DE6B5C" w:rsidRDefault="00A8611B" w:rsidP="00A8611B">
      <w:pPr>
        <w:pStyle w:val="Default"/>
        <w:rPr>
          <w:sz w:val="22"/>
          <w:szCs w:val="22"/>
        </w:rPr>
      </w:pPr>
      <w:r w:rsidRPr="00DE6B5C">
        <w:rPr>
          <w:sz w:val="22"/>
          <w:szCs w:val="22"/>
        </w:rPr>
        <w:t xml:space="preserve">8. Vykonáním přezkoušení není dotčena možnost vykonat opravnou zkoušku. </w:t>
      </w:r>
    </w:p>
    <w:p w:rsidR="00A8611B" w:rsidRPr="00DE6B5C" w:rsidRDefault="00A8611B" w:rsidP="00A8611B">
      <w:pPr>
        <w:pStyle w:val="Default"/>
        <w:rPr>
          <w:sz w:val="22"/>
          <w:szCs w:val="22"/>
        </w:rPr>
      </w:pPr>
      <w:r w:rsidRPr="00DE6B5C">
        <w:rPr>
          <w:sz w:val="22"/>
          <w:szCs w:val="22"/>
        </w:rPr>
        <w:t xml:space="preserve">9. Třídní učitel zapíše do třídního výkazu poznámku o vykonaných zkouškách, doplní celkový </w:t>
      </w:r>
    </w:p>
    <w:p w:rsidR="00A8611B" w:rsidRPr="00DE6B5C" w:rsidRDefault="00A8611B" w:rsidP="00A8611B">
      <w:pPr>
        <w:rPr>
          <w:sz w:val="22"/>
          <w:szCs w:val="22"/>
        </w:rPr>
      </w:pPr>
      <w:r w:rsidRPr="00DE6B5C">
        <w:rPr>
          <w:sz w:val="22"/>
          <w:szCs w:val="22"/>
        </w:rPr>
        <w:t>prospěch a vydá žákovi vysvědčení s datem poslední zkoušky.</w:t>
      </w:r>
    </w:p>
    <w:p w:rsidR="00A8611B" w:rsidRPr="00DE6B5C" w:rsidRDefault="00A8611B" w:rsidP="00A8611B">
      <w:pPr>
        <w:rPr>
          <w:sz w:val="22"/>
          <w:szCs w:val="22"/>
        </w:rPr>
      </w:pPr>
    </w:p>
    <w:p w:rsidR="00A8611B" w:rsidRPr="00DE6B5C" w:rsidRDefault="00A8611B" w:rsidP="00A8611B">
      <w:pPr>
        <w:pStyle w:val="Default"/>
        <w:rPr>
          <w:sz w:val="22"/>
          <w:szCs w:val="22"/>
        </w:rPr>
      </w:pPr>
      <w:r w:rsidRPr="00DE6B5C">
        <w:rPr>
          <w:b/>
          <w:bCs/>
          <w:sz w:val="22"/>
          <w:szCs w:val="22"/>
        </w:rPr>
        <w:t xml:space="preserve">3.6. Opravná zkouška </w:t>
      </w:r>
    </w:p>
    <w:p w:rsidR="00A8611B" w:rsidRPr="00DE6B5C" w:rsidRDefault="00A8611B" w:rsidP="00A8611B">
      <w:pPr>
        <w:rPr>
          <w:sz w:val="22"/>
          <w:szCs w:val="22"/>
        </w:rPr>
      </w:pPr>
    </w:p>
    <w:p w:rsidR="00A8611B" w:rsidRPr="00DE6B5C" w:rsidRDefault="00A8611B" w:rsidP="00A8611B">
      <w:pPr>
        <w:rPr>
          <w:sz w:val="22"/>
          <w:szCs w:val="22"/>
        </w:rPr>
      </w:pPr>
      <w:r w:rsidRPr="00DE6B5C">
        <w:rPr>
          <w:sz w:val="22"/>
          <w:szCs w:val="22"/>
        </w:rPr>
        <w:t>1. Opravné zkoušky konají:</w:t>
      </w:r>
    </w:p>
    <w:p w:rsidR="00A8611B" w:rsidRPr="00DE6B5C" w:rsidRDefault="00A8611B" w:rsidP="00A8611B">
      <w:pPr>
        <w:pStyle w:val="Default"/>
        <w:rPr>
          <w:sz w:val="22"/>
          <w:szCs w:val="22"/>
        </w:rPr>
      </w:pPr>
      <w:r w:rsidRPr="00DE6B5C">
        <w:rPr>
          <w:sz w:val="22"/>
          <w:szCs w:val="22"/>
        </w:rPr>
        <w:t xml:space="preserve">Žáci, kteří mají nejvýše dvě nedostatečné z povinných předmětů a zároveň </w:t>
      </w:r>
    </w:p>
    <w:p w:rsidR="00A8611B" w:rsidRPr="00DE6B5C" w:rsidRDefault="00A8611B" w:rsidP="00A8611B">
      <w:pPr>
        <w:pStyle w:val="Default"/>
        <w:rPr>
          <w:sz w:val="22"/>
          <w:szCs w:val="22"/>
        </w:rPr>
      </w:pPr>
      <w:r w:rsidRPr="00DE6B5C">
        <w:rPr>
          <w:sz w:val="22"/>
          <w:szCs w:val="22"/>
        </w:rPr>
        <w:t xml:space="preserve">dosud neopakovali ročník na daném stupni základní školy. </w:t>
      </w:r>
    </w:p>
    <w:p w:rsidR="00A8611B" w:rsidRPr="00DE6B5C" w:rsidRDefault="00A8611B" w:rsidP="00A8611B">
      <w:pPr>
        <w:pStyle w:val="Default"/>
        <w:rPr>
          <w:sz w:val="22"/>
          <w:szCs w:val="22"/>
        </w:rPr>
      </w:pPr>
      <w:r w:rsidRPr="00DE6B5C">
        <w:rPr>
          <w:sz w:val="22"/>
          <w:szCs w:val="22"/>
        </w:rPr>
        <w:t xml:space="preserve">Žáci nekonají opravné zkoušky, jestliže neprospěli z předmětu s výchovným zaměřením. </w:t>
      </w:r>
    </w:p>
    <w:p w:rsidR="00A8611B" w:rsidRPr="00DE6B5C" w:rsidRDefault="00A8611B" w:rsidP="00A8611B">
      <w:pPr>
        <w:pStyle w:val="Default"/>
        <w:rPr>
          <w:sz w:val="22"/>
          <w:szCs w:val="22"/>
        </w:rPr>
      </w:pPr>
      <w:r w:rsidRPr="00DE6B5C">
        <w:rPr>
          <w:sz w:val="22"/>
          <w:szCs w:val="22"/>
        </w:rPr>
        <w:t xml:space="preserve">2. Opravné zkoušky se konají nejpozději do konce příslušného školního roku, tj. do 31. srpna. </w:t>
      </w:r>
    </w:p>
    <w:p w:rsidR="00A8611B" w:rsidRPr="00DE6B5C" w:rsidRDefault="00A8611B" w:rsidP="00A8611B">
      <w:pPr>
        <w:pStyle w:val="Default"/>
        <w:rPr>
          <w:sz w:val="22"/>
          <w:szCs w:val="22"/>
        </w:rPr>
      </w:pPr>
      <w:r w:rsidRPr="00DE6B5C">
        <w:rPr>
          <w:sz w:val="22"/>
          <w:szCs w:val="22"/>
        </w:rPr>
        <w:t xml:space="preserve">Termín opravných zkoušek a konzultací žáků s příslušnými pedagogickými pracovníky </w:t>
      </w:r>
    </w:p>
    <w:p w:rsidR="00A8611B" w:rsidRPr="00DE6B5C" w:rsidRDefault="00A8611B" w:rsidP="00A8611B">
      <w:pPr>
        <w:pStyle w:val="Default"/>
        <w:rPr>
          <w:sz w:val="22"/>
          <w:szCs w:val="22"/>
        </w:rPr>
      </w:pPr>
      <w:r w:rsidRPr="00DE6B5C">
        <w:rPr>
          <w:sz w:val="22"/>
          <w:szCs w:val="22"/>
        </w:rPr>
        <w:t xml:space="preserve">stanoví ředitel školy na červnové pedagogické radě. Žák může v jednom dni skládat pouze </w:t>
      </w:r>
    </w:p>
    <w:p w:rsidR="00A8611B" w:rsidRPr="00DE6B5C" w:rsidRDefault="00A8611B" w:rsidP="00A8611B">
      <w:pPr>
        <w:pStyle w:val="Default"/>
        <w:rPr>
          <w:sz w:val="22"/>
          <w:szCs w:val="22"/>
        </w:rPr>
      </w:pPr>
      <w:r w:rsidRPr="00DE6B5C">
        <w:rPr>
          <w:sz w:val="22"/>
          <w:szCs w:val="22"/>
        </w:rPr>
        <w:t xml:space="preserve">jednu opravnou zkoušku. Opravné zkoušky jsou komisionální. </w:t>
      </w:r>
    </w:p>
    <w:p w:rsidR="00A8611B" w:rsidRPr="00DE6B5C" w:rsidRDefault="00A8611B" w:rsidP="00A8611B">
      <w:pPr>
        <w:pStyle w:val="Default"/>
        <w:rPr>
          <w:sz w:val="22"/>
          <w:szCs w:val="22"/>
        </w:rPr>
      </w:pPr>
      <w:r w:rsidRPr="00DE6B5C">
        <w:rPr>
          <w:sz w:val="22"/>
          <w:szCs w:val="22"/>
        </w:rPr>
        <w:t xml:space="preserve">3. Žák, který nevykoná opravnou zkoušku úspěšně nebo se k jejímu konání nedostaví, </w:t>
      </w:r>
    </w:p>
    <w:p w:rsidR="00A8611B" w:rsidRPr="00DE6B5C" w:rsidRDefault="00A8611B" w:rsidP="00A8611B">
      <w:pPr>
        <w:pStyle w:val="Default"/>
        <w:rPr>
          <w:sz w:val="22"/>
          <w:szCs w:val="22"/>
        </w:rPr>
      </w:pPr>
      <w:r w:rsidRPr="00DE6B5C">
        <w:rPr>
          <w:sz w:val="22"/>
          <w:szCs w:val="22"/>
        </w:rPr>
        <w:t xml:space="preserve">neprospěl. Ze závažných důvodů může ředitel školy žákovi stanovit náhradní termín opravné </w:t>
      </w:r>
    </w:p>
    <w:p w:rsidR="00A8611B" w:rsidRPr="00DE6B5C" w:rsidRDefault="00A8611B" w:rsidP="00A8611B">
      <w:pPr>
        <w:pStyle w:val="Default"/>
        <w:rPr>
          <w:sz w:val="22"/>
          <w:szCs w:val="22"/>
        </w:rPr>
      </w:pPr>
      <w:r w:rsidRPr="00DE6B5C">
        <w:rPr>
          <w:sz w:val="22"/>
          <w:szCs w:val="22"/>
        </w:rPr>
        <w:t xml:space="preserve">zkoušky nejpozději do 15. září následujícího školního roku. Do té doby je žák zaražen </w:t>
      </w:r>
      <w:proofErr w:type="gramStart"/>
      <w:r w:rsidRPr="00DE6B5C">
        <w:rPr>
          <w:sz w:val="22"/>
          <w:szCs w:val="22"/>
        </w:rPr>
        <w:t>do</w:t>
      </w:r>
      <w:proofErr w:type="gramEnd"/>
      <w:r w:rsidRPr="00DE6B5C">
        <w:rPr>
          <w:sz w:val="22"/>
          <w:szCs w:val="22"/>
        </w:rPr>
        <w:t xml:space="preserve"> </w:t>
      </w:r>
    </w:p>
    <w:p w:rsidR="00A8611B" w:rsidRPr="00DE6B5C" w:rsidRDefault="00A8611B" w:rsidP="00A8611B">
      <w:pPr>
        <w:pStyle w:val="Default"/>
        <w:rPr>
          <w:sz w:val="22"/>
          <w:szCs w:val="22"/>
        </w:rPr>
      </w:pPr>
      <w:r w:rsidRPr="00DE6B5C">
        <w:rPr>
          <w:sz w:val="22"/>
          <w:szCs w:val="22"/>
        </w:rPr>
        <w:t xml:space="preserve">nejbližšího vyššího ročníku. </w:t>
      </w:r>
    </w:p>
    <w:p w:rsidR="00A8611B" w:rsidRPr="00DE6B5C" w:rsidRDefault="00A8611B" w:rsidP="00A8611B">
      <w:pPr>
        <w:pStyle w:val="Default"/>
        <w:rPr>
          <w:sz w:val="22"/>
          <w:szCs w:val="22"/>
        </w:rPr>
      </w:pPr>
      <w:r w:rsidRPr="00DE6B5C">
        <w:rPr>
          <w:sz w:val="22"/>
          <w:szCs w:val="22"/>
        </w:rPr>
        <w:t xml:space="preserve">4. Žákovi, který konal opravnou zkoušku, se na vysvědčení uvede datum poslední opravné </w:t>
      </w:r>
    </w:p>
    <w:p w:rsidR="00A8611B" w:rsidRPr="00DE6B5C" w:rsidRDefault="00A8611B" w:rsidP="00A8611B">
      <w:pPr>
        <w:pStyle w:val="Default"/>
        <w:rPr>
          <w:sz w:val="22"/>
          <w:szCs w:val="22"/>
        </w:rPr>
      </w:pPr>
      <w:r w:rsidRPr="00DE6B5C">
        <w:rPr>
          <w:sz w:val="22"/>
          <w:szCs w:val="22"/>
        </w:rPr>
        <w:t xml:space="preserve">zkoušky v daném pololetí. </w:t>
      </w:r>
    </w:p>
    <w:p w:rsidR="00A8611B" w:rsidRPr="00DE6B5C" w:rsidRDefault="00A8611B" w:rsidP="00A8611B">
      <w:pPr>
        <w:pStyle w:val="Default"/>
        <w:rPr>
          <w:sz w:val="22"/>
          <w:szCs w:val="22"/>
        </w:rPr>
      </w:pPr>
      <w:r w:rsidRPr="00DE6B5C">
        <w:rPr>
          <w:sz w:val="22"/>
          <w:szCs w:val="22"/>
        </w:rPr>
        <w:t xml:space="preserve">5. Třídní učitel zapíše do třídního výkazu žákovi, který koná opravnou zkoušku: </w:t>
      </w:r>
    </w:p>
    <w:p w:rsidR="00A8611B" w:rsidRPr="00DE6B5C" w:rsidRDefault="00A8611B" w:rsidP="00A8611B">
      <w:pPr>
        <w:pStyle w:val="Default"/>
        <w:rPr>
          <w:sz w:val="22"/>
          <w:szCs w:val="22"/>
        </w:rPr>
      </w:pPr>
      <w:r w:rsidRPr="00DE6B5C">
        <w:rPr>
          <w:sz w:val="22"/>
          <w:szCs w:val="22"/>
        </w:rPr>
        <w:t xml:space="preserve">Vykonání opravné zkoušky </w:t>
      </w:r>
      <w:r w:rsidRPr="00DE6B5C">
        <w:rPr>
          <w:i/>
          <w:iCs/>
          <w:sz w:val="22"/>
          <w:szCs w:val="22"/>
        </w:rPr>
        <w:t xml:space="preserve">(Třídní výkaz – poznámka) </w:t>
      </w:r>
    </w:p>
    <w:p w:rsidR="00A8611B" w:rsidRPr="00DE6B5C" w:rsidRDefault="00A8611B" w:rsidP="00A8611B">
      <w:pPr>
        <w:rPr>
          <w:sz w:val="22"/>
          <w:szCs w:val="22"/>
        </w:rPr>
      </w:pPr>
      <w:r w:rsidRPr="00DE6B5C">
        <w:rPr>
          <w:sz w:val="22"/>
          <w:szCs w:val="22"/>
        </w:rPr>
        <w:t xml:space="preserve">Žák vykonal dne:___ opravnou zkoušku z předmětu: ___ s prospěchem: </w:t>
      </w:r>
      <w:proofErr w:type="gramStart"/>
      <w:r w:rsidRPr="00DE6B5C">
        <w:rPr>
          <w:sz w:val="22"/>
          <w:szCs w:val="22"/>
        </w:rPr>
        <w:t>________________ .</w:t>
      </w:r>
      <w:proofErr w:type="gramEnd"/>
    </w:p>
    <w:p w:rsidR="00A8611B" w:rsidRPr="00DE6B5C" w:rsidRDefault="00A8611B" w:rsidP="007E42DC">
      <w:pPr>
        <w:rPr>
          <w:sz w:val="22"/>
          <w:szCs w:val="22"/>
        </w:rPr>
      </w:pPr>
    </w:p>
    <w:p w:rsidR="00A8611B" w:rsidRPr="00DE6B5C" w:rsidRDefault="00A8611B" w:rsidP="00A8611B">
      <w:pPr>
        <w:pStyle w:val="Default"/>
        <w:rPr>
          <w:sz w:val="22"/>
          <w:szCs w:val="22"/>
        </w:rPr>
      </w:pPr>
      <w:r w:rsidRPr="00DE6B5C">
        <w:rPr>
          <w:sz w:val="22"/>
          <w:szCs w:val="22"/>
        </w:rPr>
        <w:t xml:space="preserve">Nedostavení se k opravné zkoušce </w:t>
      </w:r>
      <w:r w:rsidRPr="00DE6B5C">
        <w:rPr>
          <w:i/>
          <w:iCs/>
          <w:sz w:val="22"/>
          <w:szCs w:val="22"/>
        </w:rPr>
        <w:t xml:space="preserve">(Třídní výkaz – poznámka) </w:t>
      </w:r>
    </w:p>
    <w:p w:rsidR="00A8611B" w:rsidRPr="00DE6B5C" w:rsidRDefault="00A8611B" w:rsidP="00A8611B">
      <w:pPr>
        <w:pStyle w:val="Default"/>
        <w:rPr>
          <w:sz w:val="22"/>
          <w:szCs w:val="22"/>
        </w:rPr>
      </w:pPr>
      <w:r w:rsidRPr="00DE6B5C">
        <w:rPr>
          <w:sz w:val="22"/>
          <w:szCs w:val="22"/>
        </w:rPr>
        <w:t xml:space="preserve">Žák se bez řádné omluvy nedostavil k vykonání opravné zkoušky, čímž jeho prospěch </w:t>
      </w:r>
    </w:p>
    <w:p w:rsidR="00A8611B" w:rsidRPr="00DE6B5C" w:rsidRDefault="00A8611B" w:rsidP="00A8611B">
      <w:pPr>
        <w:pStyle w:val="Default"/>
        <w:rPr>
          <w:sz w:val="22"/>
          <w:szCs w:val="22"/>
        </w:rPr>
      </w:pPr>
      <w:r w:rsidRPr="00DE6B5C">
        <w:rPr>
          <w:sz w:val="22"/>
          <w:szCs w:val="22"/>
        </w:rPr>
        <w:t xml:space="preserve">v předmětu _________________ zůstává nedostatečný. </w:t>
      </w:r>
    </w:p>
    <w:p w:rsidR="00A8611B" w:rsidRPr="00DE6B5C" w:rsidRDefault="00A8611B" w:rsidP="00A8611B">
      <w:pPr>
        <w:rPr>
          <w:b/>
          <w:bCs/>
          <w:sz w:val="22"/>
          <w:szCs w:val="22"/>
        </w:rPr>
      </w:pPr>
    </w:p>
    <w:p w:rsidR="00A8611B" w:rsidRPr="00DE6B5C" w:rsidRDefault="00A8611B" w:rsidP="00A8611B">
      <w:pPr>
        <w:rPr>
          <w:b/>
          <w:bCs/>
          <w:sz w:val="22"/>
          <w:szCs w:val="22"/>
        </w:rPr>
      </w:pPr>
      <w:r w:rsidRPr="00DE6B5C">
        <w:rPr>
          <w:b/>
          <w:bCs/>
          <w:sz w:val="22"/>
          <w:szCs w:val="22"/>
        </w:rPr>
        <w:t>3.7. Způsob získávání podkladů pro hodnocení</w:t>
      </w:r>
    </w:p>
    <w:p w:rsidR="00A8611B" w:rsidRPr="00DE6B5C" w:rsidRDefault="00A8611B" w:rsidP="00A8611B">
      <w:pPr>
        <w:rPr>
          <w:b/>
          <w:bCs/>
          <w:sz w:val="22"/>
          <w:szCs w:val="22"/>
        </w:rPr>
      </w:pPr>
    </w:p>
    <w:p w:rsidR="00A8611B" w:rsidRPr="00DE6B5C" w:rsidRDefault="00A8611B" w:rsidP="00A8611B">
      <w:pPr>
        <w:pStyle w:val="Default"/>
        <w:rPr>
          <w:sz w:val="22"/>
          <w:szCs w:val="22"/>
        </w:rPr>
      </w:pPr>
      <w:r w:rsidRPr="00DE6B5C">
        <w:rPr>
          <w:sz w:val="22"/>
          <w:szCs w:val="22"/>
        </w:rPr>
        <w:t xml:space="preserve">1. Podklady pro hodnocení a klasifikaci výchovně vzdělávacích výsledků a chování žáka </w:t>
      </w:r>
    </w:p>
    <w:p w:rsidR="00A8611B" w:rsidRPr="00DE6B5C" w:rsidRDefault="00A8611B" w:rsidP="00A8611B">
      <w:pPr>
        <w:pStyle w:val="Default"/>
        <w:rPr>
          <w:sz w:val="22"/>
          <w:szCs w:val="22"/>
        </w:rPr>
      </w:pPr>
      <w:r w:rsidRPr="00DE6B5C">
        <w:rPr>
          <w:sz w:val="22"/>
          <w:szCs w:val="22"/>
        </w:rPr>
        <w:t xml:space="preserve">získává učitel zejména těmito metodami, formami a prostředky: </w:t>
      </w:r>
    </w:p>
    <w:p w:rsidR="00A8611B" w:rsidRPr="00DE6B5C" w:rsidRDefault="00A8611B" w:rsidP="00A8611B">
      <w:pPr>
        <w:pStyle w:val="Default"/>
        <w:rPr>
          <w:sz w:val="22"/>
          <w:szCs w:val="22"/>
        </w:rPr>
      </w:pPr>
      <w:r w:rsidRPr="00DE6B5C">
        <w:rPr>
          <w:sz w:val="22"/>
          <w:szCs w:val="22"/>
        </w:rPr>
        <w:t xml:space="preserve">• soustavným diagnostickým pozorováním žáka, </w:t>
      </w:r>
    </w:p>
    <w:p w:rsidR="00A8611B" w:rsidRPr="00DE6B5C" w:rsidRDefault="00A8611B" w:rsidP="00A8611B">
      <w:pPr>
        <w:pStyle w:val="Default"/>
        <w:rPr>
          <w:sz w:val="22"/>
          <w:szCs w:val="22"/>
        </w:rPr>
      </w:pPr>
      <w:r w:rsidRPr="00DE6B5C">
        <w:rPr>
          <w:sz w:val="22"/>
          <w:szCs w:val="22"/>
        </w:rPr>
        <w:t xml:space="preserve">• soustavným sledováním výkonů žáka a jeho připravenosti na vyučování, </w:t>
      </w:r>
    </w:p>
    <w:p w:rsidR="00A8611B" w:rsidRPr="00DE6B5C" w:rsidRDefault="00A8611B" w:rsidP="00A8611B">
      <w:pPr>
        <w:pStyle w:val="Default"/>
        <w:rPr>
          <w:sz w:val="22"/>
          <w:szCs w:val="22"/>
        </w:rPr>
      </w:pPr>
      <w:r w:rsidRPr="00DE6B5C">
        <w:rPr>
          <w:sz w:val="22"/>
          <w:szCs w:val="22"/>
        </w:rPr>
        <w:t xml:space="preserve">• různými druhy zkoušek (písemné, ústní, grafické, praktické, pohybové), didaktickými testy, </w:t>
      </w:r>
    </w:p>
    <w:p w:rsidR="00A8611B" w:rsidRPr="00DE6B5C" w:rsidRDefault="00A8611B" w:rsidP="00A8611B">
      <w:pPr>
        <w:pStyle w:val="Default"/>
        <w:rPr>
          <w:sz w:val="22"/>
          <w:szCs w:val="22"/>
        </w:rPr>
      </w:pPr>
      <w:r w:rsidRPr="00DE6B5C">
        <w:rPr>
          <w:sz w:val="22"/>
          <w:szCs w:val="22"/>
        </w:rPr>
        <w:t xml:space="preserve">• kontrolními písemnými pracemi a praktickými zkouškami předepsanými učebními </w:t>
      </w:r>
    </w:p>
    <w:p w:rsidR="00A8611B" w:rsidRPr="00DE6B5C" w:rsidRDefault="00A8611B" w:rsidP="00A8611B">
      <w:pPr>
        <w:pStyle w:val="Default"/>
        <w:rPr>
          <w:sz w:val="22"/>
          <w:szCs w:val="22"/>
        </w:rPr>
      </w:pPr>
      <w:r w:rsidRPr="00DE6B5C">
        <w:rPr>
          <w:sz w:val="22"/>
          <w:szCs w:val="22"/>
        </w:rPr>
        <w:t xml:space="preserve">osnovami, </w:t>
      </w:r>
    </w:p>
    <w:p w:rsidR="00A8611B" w:rsidRPr="00DE6B5C" w:rsidRDefault="00A8611B" w:rsidP="00A8611B">
      <w:pPr>
        <w:pStyle w:val="Default"/>
        <w:rPr>
          <w:sz w:val="22"/>
          <w:szCs w:val="22"/>
        </w:rPr>
      </w:pPr>
      <w:r w:rsidRPr="00DE6B5C">
        <w:rPr>
          <w:sz w:val="22"/>
          <w:szCs w:val="22"/>
        </w:rPr>
        <w:lastRenderedPageBreak/>
        <w:t xml:space="preserve">• analýzou různých činností žáka, </w:t>
      </w:r>
    </w:p>
    <w:p w:rsidR="00A8611B" w:rsidRPr="00DE6B5C" w:rsidRDefault="00A8611B" w:rsidP="00A8611B">
      <w:pPr>
        <w:pStyle w:val="Default"/>
        <w:rPr>
          <w:sz w:val="22"/>
          <w:szCs w:val="22"/>
        </w:rPr>
      </w:pPr>
      <w:r w:rsidRPr="00DE6B5C">
        <w:rPr>
          <w:sz w:val="22"/>
          <w:szCs w:val="22"/>
        </w:rPr>
        <w:t xml:space="preserve">• konzultacemi s ostatními učiteli a podle potřeby s dalšími odborníky (PPP), </w:t>
      </w:r>
    </w:p>
    <w:p w:rsidR="00A8611B" w:rsidRPr="00DE6B5C" w:rsidRDefault="00A8611B" w:rsidP="00A8611B">
      <w:pPr>
        <w:pStyle w:val="Default"/>
        <w:rPr>
          <w:sz w:val="22"/>
          <w:szCs w:val="22"/>
        </w:rPr>
      </w:pPr>
      <w:r w:rsidRPr="00DE6B5C">
        <w:rPr>
          <w:sz w:val="22"/>
          <w:szCs w:val="22"/>
        </w:rPr>
        <w:t xml:space="preserve">• rozhovory se žákem a zákonnými zástupci žáka. </w:t>
      </w:r>
    </w:p>
    <w:p w:rsidR="00A8611B" w:rsidRPr="00DE6B5C" w:rsidRDefault="00A8611B" w:rsidP="00A8611B">
      <w:pPr>
        <w:pStyle w:val="Default"/>
        <w:rPr>
          <w:sz w:val="22"/>
          <w:szCs w:val="22"/>
        </w:rPr>
      </w:pPr>
      <w:r w:rsidRPr="00DE6B5C">
        <w:rPr>
          <w:sz w:val="22"/>
          <w:szCs w:val="22"/>
        </w:rPr>
        <w:t xml:space="preserve">2. Žák základní školy musí mít z každého předmětu, alespoň dvě známky za každé pololetí, z toho nejméně jednu za ústní zkoušení.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provedeno zásadně před kolektivem třídy, nepřípustné je individuální přezkušování po vyučování v kabinetech. Výjimka je možná jen při diagnostikované vývojové poruše, kdy je tento způsob doporučen ve zprávě psychologa. </w:t>
      </w:r>
    </w:p>
    <w:p w:rsidR="00A8611B" w:rsidRPr="00DE6B5C" w:rsidRDefault="00A8611B" w:rsidP="00A8611B">
      <w:pPr>
        <w:pStyle w:val="Default"/>
        <w:rPr>
          <w:sz w:val="22"/>
          <w:szCs w:val="22"/>
        </w:rPr>
      </w:pPr>
      <w:r w:rsidRPr="00DE6B5C">
        <w:rPr>
          <w:sz w:val="22"/>
          <w:szCs w:val="22"/>
        </w:rPr>
        <w:t xml:space="preserve">3. Učitel oznamuje žákovi výsledek každé klasifikace, klasifikaci zdůvodňuje a poukazuje </w:t>
      </w:r>
      <w:proofErr w:type="gramStart"/>
      <w:r w:rsidRPr="00DE6B5C">
        <w:rPr>
          <w:sz w:val="22"/>
          <w:szCs w:val="22"/>
        </w:rPr>
        <w:t>na</w:t>
      </w:r>
      <w:proofErr w:type="gramEnd"/>
      <w:r w:rsidRPr="00DE6B5C">
        <w:rPr>
          <w:sz w:val="22"/>
          <w:szCs w:val="22"/>
        </w:rPr>
        <w:t xml:space="preserve"> </w:t>
      </w:r>
    </w:p>
    <w:p w:rsidR="00A8611B" w:rsidRPr="00DE6B5C" w:rsidRDefault="00A8611B" w:rsidP="00A8611B">
      <w:pPr>
        <w:pStyle w:val="Default"/>
        <w:rPr>
          <w:sz w:val="22"/>
          <w:szCs w:val="22"/>
        </w:rPr>
      </w:pPr>
      <w:r w:rsidRPr="00DE6B5C">
        <w:rPr>
          <w:sz w:val="22"/>
          <w:szCs w:val="22"/>
        </w:rPr>
        <w:t xml:space="preserve">klady a nedostatky hodnocených projevů, výkonů, výtvorů. Po ústním vyzkoušení oznámí </w:t>
      </w:r>
    </w:p>
    <w:p w:rsidR="00A8611B" w:rsidRPr="00DE6B5C" w:rsidRDefault="00A8611B" w:rsidP="00A8611B">
      <w:pPr>
        <w:pStyle w:val="Default"/>
        <w:rPr>
          <w:sz w:val="22"/>
          <w:szCs w:val="22"/>
        </w:rPr>
      </w:pPr>
      <w:r w:rsidRPr="00DE6B5C">
        <w:rPr>
          <w:sz w:val="22"/>
          <w:szCs w:val="22"/>
        </w:rPr>
        <w:t xml:space="preserve">učitel žákovi výsledek hodnocení okamžitě. Výsledky hodnocení písemných zkoušek a prací a </w:t>
      </w:r>
    </w:p>
    <w:p w:rsidR="00A8611B" w:rsidRPr="00DE6B5C" w:rsidRDefault="00A8611B" w:rsidP="00A8611B">
      <w:pPr>
        <w:pStyle w:val="Default"/>
        <w:rPr>
          <w:sz w:val="22"/>
          <w:szCs w:val="22"/>
        </w:rPr>
      </w:pPr>
      <w:r w:rsidRPr="00DE6B5C">
        <w:rPr>
          <w:sz w:val="22"/>
          <w:szCs w:val="22"/>
        </w:rPr>
        <w:t xml:space="preserve">praktických činností oznámí žákovi nejpozději do7 dnů. Učitel sděluje všechny známky, které bere v úvahu při celkové klasifikaci, zástupcům žáka a to zejména prostřednictvím zápisů do žákovské knížky -současně se sdělováním známek žákům. Při hodnocení využívá i sebehodnocení žáka. </w:t>
      </w:r>
    </w:p>
    <w:p w:rsidR="00A8611B" w:rsidRPr="00DE6B5C" w:rsidRDefault="00A8611B" w:rsidP="00A8611B">
      <w:pPr>
        <w:pStyle w:val="Default"/>
        <w:rPr>
          <w:sz w:val="22"/>
          <w:szCs w:val="22"/>
        </w:rPr>
      </w:pPr>
      <w:r w:rsidRPr="00DE6B5C">
        <w:rPr>
          <w:sz w:val="22"/>
          <w:szCs w:val="22"/>
        </w:rPr>
        <w:t xml:space="preserve">4. Kontrolní písemné práce a další druhy zkoušek rozvrhne učitel rovnoměrně na celý školní </w:t>
      </w:r>
    </w:p>
    <w:p w:rsidR="00A8611B" w:rsidRPr="00DE6B5C" w:rsidRDefault="00A8611B" w:rsidP="00A8611B">
      <w:pPr>
        <w:pStyle w:val="Default"/>
        <w:rPr>
          <w:sz w:val="22"/>
          <w:szCs w:val="22"/>
        </w:rPr>
      </w:pPr>
      <w:r w:rsidRPr="00DE6B5C">
        <w:rPr>
          <w:sz w:val="22"/>
          <w:szCs w:val="22"/>
        </w:rPr>
        <w:t xml:space="preserve">rok, aby se nadměrně nenahromadily v určitých obdobích. </w:t>
      </w:r>
    </w:p>
    <w:p w:rsidR="00A8611B" w:rsidRPr="00DE6B5C" w:rsidRDefault="00A8611B" w:rsidP="00A8611B">
      <w:pPr>
        <w:pStyle w:val="Default"/>
        <w:rPr>
          <w:sz w:val="22"/>
          <w:szCs w:val="22"/>
        </w:rPr>
      </w:pPr>
      <w:r w:rsidRPr="00DE6B5C">
        <w:rPr>
          <w:sz w:val="22"/>
          <w:szCs w:val="22"/>
        </w:rPr>
        <w:t xml:space="preserve">5. O termínu písemné zkoušky, která má trvat více než 25 minut, informuje vyučující žáky dostatečně dlouhou dobu předem. Informuje také ostatní vyučující. V jednom dni mohou žáci konat jen jednu zkoušku uvedeného charakteru. </w:t>
      </w:r>
    </w:p>
    <w:p w:rsidR="00A8611B" w:rsidRPr="00DE6B5C" w:rsidRDefault="00A8611B" w:rsidP="00A8611B">
      <w:pPr>
        <w:pStyle w:val="Default"/>
        <w:rPr>
          <w:sz w:val="22"/>
          <w:szCs w:val="22"/>
        </w:rPr>
      </w:pPr>
      <w:r w:rsidRPr="00DE6B5C">
        <w:rPr>
          <w:sz w:val="22"/>
          <w:szCs w:val="22"/>
        </w:rPr>
        <w:t xml:space="preserve">6. Učitel je povinen vést soustavnou evidenci o každé klasifikaci žáka průkazným způsobem </w:t>
      </w:r>
    </w:p>
    <w:p w:rsidR="00A8611B" w:rsidRPr="00DE6B5C" w:rsidRDefault="00A8611B" w:rsidP="00A8611B">
      <w:pPr>
        <w:pStyle w:val="Default"/>
        <w:rPr>
          <w:sz w:val="22"/>
          <w:szCs w:val="22"/>
        </w:rPr>
      </w:pPr>
      <w:r w:rsidRPr="00DE6B5C">
        <w:rPr>
          <w:sz w:val="22"/>
          <w:szCs w:val="22"/>
        </w:rPr>
        <w:t xml:space="preserve">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 </w:t>
      </w:r>
    </w:p>
    <w:p w:rsidR="00A8611B" w:rsidRPr="00DE6B5C" w:rsidRDefault="00A8611B" w:rsidP="00A8611B">
      <w:pPr>
        <w:pStyle w:val="Default"/>
        <w:rPr>
          <w:sz w:val="22"/>
          <w:szCs w:val="22"/>
        </w:rPr>
      </w:pPr>
      <w:r w:rsidRPr="00DE6B5C">
        <w:rPr>
          <w:sz w:val="22"/>
          <w:szCs w:val="22"/>
        </w:rPr>
        <w:t xml:space="preserve">7. Vyučující zajistí zapsání známek také do třídního katalogu a dbá o jejich úplnost. </w:t>
      </w:r>
      <w:proofErr w:type="gramStart"/>
      <w:r w:rsidRPr="00DE6B5C">
        <w:rPr>
          <w:sz w:val="22"/>
          <w:szCs w:val="22"/>
        </w:rPr>
        <w:t>Do</w:t>
      </w:r>
      <w:proofErr w:type="gramEnd"/>
      <w:r w:rsidRPr="00DE6B5C">
        <w:rPr>
          <w:sz w:val="22"/>
          <w:szCs w:val="22"/>
        </w:rPr>
        <w:t xml:space="preserve"> </w:t>
      </w:r>
    </w:p>
    <w:p w:rsidR="00A8611B" w:rsidRPr="00DE6B5C" w:rsidRDefault="00A8611B" w:rsidP="00A8611B">
      <w:pPr>
        <w:rPr>
          <w:sz w:val="22"/>
          <w:szCs w:val="22"/>
        </w:rPr>
      </w:pPr>
      <w:r w:rsidRPr="00DE6B5C">
        <w:rPr>
          <w:sz w:val="22"/>
          <w:szCs w:val="22"/>
        </w:rPr>
        <w:t>katalogu jsou zapisovány známky z jednotlivých předmětů, udělená výchovná opatření a další údaje o chování žáka, jeho pracovní aktivitě a činnosti ve škole.</w:t>
      </w:r>
    </w:p>
    <w:p w:rsidR="002F00BE" w:rsidRPr="00DE6B5C" w:rsidRDefault="002F00BE" w:rsidP="002F00BE">
      <w:pPr>
        <w:pStyle w:val="Default"/>
        <w:rPr>
          <w:sz w:val="22"/>
          <w:szCs w:val="22"/>
        </w:rPr>
      </w:pPr>
      <w:r w:rsidRPr="00DE6B5C">
        <w:rPr>
          <w:sz w:val="22"/>
          <w:szCs w:val="22"/>
        </w:rPr>
        <w:t xml:space="preserve">8. Pokud je klasifikace žáka stanovena na základě písemných nebo grafických prací, vyučující tyto práce uschovávají po dobu, během které se klasifikace žáka určuje nebo ve které se k ní mohou zákonní zástupci žáka odvolat -tzn. celý školní rok včetně hlavních prázdnin, v případě žáků s odloženou klasifikací nebo opravnými zkouškami až do </w:t>
      </w:r>
      <w:proofErr w:type="gramStart"/>
      <w:r w:rsidRPr="00DE6B5C">
        <w:rPr>
          <w:sz w:val="22"/>
          <w:szCs w:val="22"/>
        </w:rPr>
        <w:t>30.10. dalšího</w:t>
      </w:r>
      <w:proofErr w:type="gramEnd"/>
      <w:r w:rsidRPr="00DE6B5C">
        <w:rPr>
          <w:sz w:val="22"/>
          <w:szCs w:val="22"/>
        </w:rPr>
        <w:t xml:space="preserve"> školního roku. Opravené písemné práce musí být předloženy všem žákům a na požádání ve škole také zákonným zástupcům. </w:t>
      </w:r>
    </w:p>
    <w:p w:rsidR="002F00BE" w:rsidRPr="00DE6B5C" w:rsidRDefault="002F00BE" w:rsidP="002F00BE">
      <w:pPr>
        <w:pStyle w:val="Default"/>
        <w:rPr>
          <w:sz w:val="22"/>
          <w:szCs w:val="22"/>
        </w:rPr>
      </w:pPr>
      <w:r w:rsidRPr="00DE6B5C">
        <w:rPr>
          <w:sz w:val="22"/>
          <w:szCs w:val="22"/>
        </w:rPr>
        <w:t xml:space="preserve">9. Vyučující dodržují zásady pedagogického taktu, zejména: </w:t>
      </w:r>
    </w:p>
    <w:p w:rsidR="002F00BE" w:rsidRPr="00DE6B5C" w:rsidRDefault="002F00BE" w:rsidP="002F00BE">
      <w:pPr>
        <w:pStyle w:val="Default"/>
        <w:rPr>
          <w:sz w:val="22"/>
          <w:szCs w:val="22"/>
        </w:rPr>
      </w:pPr>
      <w:r w:rsidRPr="00DE6B5C">
        <w:rPr>
          <w:sz w:val="22"/>
          <w:szCs w:val="22"/>
        </w:rPr>
        <w:t xml:space="preserve">• neklasifikují žáky ihned po jejich návratu do školy po nepřítomnosti delší než jeden </w:t>
      </w:r>
    </w:p>
    <w:p w:rsidR="002F00BE" w:rsidRPr="00DE6B5C" w:rsidRDefault="002F00BE" w:rsidP="002F00BE">
      <w:pPr>
        <w:pStyle w:val="Default"/>
        <w:rPr>
          <w:sz w:val="22"/>
          <w:szCs w:val="22"/>
        </w:rPr>
      </w:pPr>
      <w:r w:rsidRPr="00DE6B5C">
        <w:rPr>
          <w:sz w:val="22"/>
          <w:szCs w:val="22"/>
        </w:rPr>
        <w:t xml:space="preserve">týden, </w:t>
      </w:r>
    </w:p>
    <w:p w:rsidR="002F00BE" w:rsidRPr="00DE6B5C" w:rsidRDefault="002F00BE" w:rsidP="002F00BE">
      <w:pPr>
        <w:pStyle w:val="Default"/>
        <w:rPr>
          <w:sz w:val="22"/>
          <w:szCs w:val="22"/>
        </w:rPr>
      </w:pPr>
      <w:r w:rsidRPr="00DE6B5C">
        <w:rPr>
          <w:sz w:val="22"/>
          <w:szCs w:val="22"/>
        </w:rPr>
        <w:t xml:space="preserve">• žáci nemusí dopisovat do sešitů látku za dobu nepřítomnosti, pokud to není jediný </w:t>
      </w:r>
    </w:p>
    <w:p w:rsidR="002F00BE" w:rsidRPr="00DE6B5C" w:rsidRDefault="002F00BE" w:rsidP="002F00BE">
      <w:pPr>
        <w:pStyle w:val="Default"/>
        <w:rPr>
          <w:sz w:val="22"/>
          <w:szCs w:val="22"/>
        </w:rPr>
      </w:pPr>
      <w:r w:rsidRPr="00DE6B5C">
        <w:rPr>
          <w:sz w:val="22"/>
          <w:szCs w:val="22"/>
        </w:rPr>
        <w:t xml:space="preserve">zdroj informací, </w:t>
      </w:r>
    </w:p>
    <w:p w:rsidR="002F00BE" w:rsidRPr="00DE6B5C" w:rsidRDefault="002F00BE" w:rsidP="002F00BE">
      <w:pPr>
        <w:pStyle w:val="Default"/>
        <w:rPr>
          <w:sz w:val="22"/>
          <w:szCs w:val="22"/>
        </w:rPr>
      </w:pPr>
      <w:r w:rsidRPr="00DE6B5C">
        <w:rPr>
          <w:sz w:val="22"/>
          <w:szCs w:val="22"/>
        </w:rPr>
        <w:t xml:space="preserve">• účelem zkoušení není nacházet mezery ve vědomostech žáka, ale hodnotit to, co umí, </w:t>
      </w:r>
    </w:p>
    <w:p w:rsidR="002F00BE" w:rsidRPr="00DE6B5C" w:rsidRDefault="002F00BE" w:rsidP="002F00BE">
      <w:pPr>
        <w:pStyle w:val="Default"/>
        <w:rPr>
          <w:sz w:val="22"/>
          <w:szCs w:val="22"/>
        </w:rPr>
      </w:pPr>
      <w:r w:rsidRPr="00DE6B5C">
        <w:rPr>
          <w:sz w:val="22"/>
          <w:szCs w:val="22"/>
        </w:rPr>
        <w:t xml:space="preserve">• učitel klasifikuje jen probrané učivo, zadávání nové látky k samostatnému nastudování </w:t>
      </w:r>
    </w:p>
    <w:p w:rsidR="002F00BE" w:rsidRPr="00DE6B5C" w:rsidRDefault="002F00BE" w:rsidP="002F00BE">
      <w:pPr>
        <w:pStyle w:val="Default"/>
        <w:rPr>
          <w:sz w:val="22"/>
          <w:szCs w:val="22"/>
        </w:rPr>
      </w:pPr>
      <w:r w:rsidRPr="00DE6B5C">
        <w:rPr>
          <w:sz w:val="22"/>
          <w:szCs w:val="22"/>
        </w:rPr>
        <w:t xml:space="preserve">celé třídě není přípustné, </w:t>
      </w:r>
    </w:p>
    <w:p w:rsidR="002F00BE" w:rsidRPr="00DE6B5C" w:rsidRDefault="002F00BE" w:rsidP="002F00BE">
      <w:pPr>
        <w:pStyle w:val="Default"/>
        <w:rPr>
          <w:sz w:val="22"/>
          <w:szCs w:val="22"/>
        </w:rPr>
      </w:pPr>
      <w:r w:rsidRPr="00DE6B5C">
        <w:rPr>
          <w:sz w:val="22"/>
          <w:szCs w:val="22"/>
        </w:rPr>
        <w:t xml:space="preserve">• před prověřováním znalostí musí mít žáci dostatek času k naučení, procvičení a zažití </w:t>
      </w:r>
    </w:p>
    <w:p w:rsidR="002F00BE" w:rsidRPr="00DE6B5C" w:rsidRDefault="002F00BE" w:rsidP="002F00BE">
      <w:pPr>
        <w:pStyle w:val="Default"/>
        <w:rPr>
          <w:sz w:val="22"/>
          <w:szCs w:val="22"/>
        </w:rPr>
      </w:pPr>
      <w:r w:rsidRPr="00DE6B5C">
        <w:rPr>
          <w:sz w:val="22"/>
          <w:szCs w:val="22"/>
        </w:rPr>
        <w:t xml:space="preserve">učiva, </w:t>
      </w:r>
    </w:p>
    <w:p w:rsidR="002F00BE" w:rsidRPr="00DE6B5C" w:rsidRDefault="002F00BE" w:rsidP="002F00BE">
      <w:pPr>
        <w:pStyle w:val="Default"/>
        <w:rPr>
          <w:sz w:val="22"/>
          <w:szCs w:val="22"/>
        </w:rPr>
      </w:pPr>
      <w:r w:rsidRPr="00DE6B5C">
        <w:rPr>
          <w:sz w:val="22"/>
          <w:szCs w:val="22"/>
        </w:rPr>
        <w:t xml:space="preserve">• prověřování znalostí provázet až po dostatečném procvičení učiva. </w:t>
      </w:r>
    </w:p>
    <w:p w:rsidR="002F00BE" w:rsidRPr="00DE6B5C" w:rsidRDefault="002F00BE" w:rsidP="002F00BE">
      <w:pPr>
        <w:pStyle w:val="Default"/>
        <w:rPr>
          <w:sz w:val="22"/>
          <w:szCs w:val="22"/>
        </w:rPr>
      </w:pPr>
      <w:r w:rsidRPr="00DE6B5C">
        <w:rPr>
          <w:sz w:val="22"/>
          <w:szCs w:val="22"/>
        </w:rPr>
        <w:t xml:space="preserve">10. Třídní učitelé (případně výchovný poradce) jsou povinni seznamovat ostatní vyučující s </w:t>
      </w:r>
    </w:p>
    <w:p w:rsidR="002F00BE" w:rsidRPr="00DE6B5C" w:rsidRDefault="002F00BE" w:rsidP="002F00BE">
      <w:pPr>
        <w:rPr>
          <w:sz w:val="22"/>
          <w:szCs w:val="22"/>
        </w:rPr>
      </w:pPr>
      <w:r w:rsidRPr="00DE6B5C">
        <w:rPr>
          <w:sz w:val="22"/>
          <w:szCs w:val="22"/>
        </w:rPr>
        <w:t>doporučením psychologických vyšetření, které mají vztah ke způsobu hodnocení a klasifikace žáka a způsobu získávání podkladů. Údaje o nových vyšetřeních jsou součástí zpráv učitelů (nebo výchovného poradce) na pedagogické radě.</w:t>
      </w:r>
    </w:p>
    <w:p w:rsidR="002F00BE" w:rsidRPr="00DE6B5C" w:rsidRDefault="002F00BE" w:rsidP="002F00BE">
      <w:pPr>
        <w:rPr>
          <w:b/>
          <w:bCs/>
          <w:sz w:val="22"/>
          <w:szCs w:val="22"/>
        </w:rPr>
      </w:pPr>
      <w:proofErr w:type="gramStart"/>
      <w:r w:rsidRPr="00DE6B5C">
        <w:rPr>
          <w:sz w:val="22"/>
          <w:szCs w:val="22"/>
        </w:rPr>
        <w:t>11.</w:t>
      </w:r>
      <w:r w:rsidRPr="00DE6B5C">
        <w:rPr>
          <w:b/>
          <w:bCs/>
          <w:sz w:val="22"/>
          <w:szCs w:val="22"/>
        </w:rPr>
        <w:t>Běžná</w:t>
      </w:r>
      <w:proofErr w:type="gramEnd"/>
      <w:r w:rsidRPr="00DE6B5C">
        <w:rPr>
          <w:b/>
          <w:bCs/>
          <w:sz w:val="22"/>
          <w:szCs w:val="22"/>
        </w:rPr>
        <w:t xml:space="preserve"> klasifikace žáka učitelem – známkou, lomítkem , lze též použít </w:t>
      </w:r>
      <w:r w:rsidRPr="00DE6B5C">
        <w:rPr>
          <w:rFonts w:ascii="Segoe UI Symbol" w:hAnsi="Segoe UI Symbol" w:cs="Segoe UI Symbol"/>
          <w:sz w:val="22"/>
          <w:szCs w:val="22"/>
        </w:rPr>
        <w:t>☺</w:t>
      </w:r>
      <w:r w:rsidRPr="00DE6B5C">
        <w:rPr>
          <w:b/>
          <w:bCs/>
          <w:sz w:val="22"/>
          <w:szCs w:val="22"/>
        </w:rPr>
        <w:t xml:space="preserve">, </w:t>
      </w:r>
      <w:r w:rsidRPr="00DE6B5C">
        <w:rPr>
          <w:sz w:val="22"/>
          <w:szCs w:val="22"/>
        </w:rPr>
        <w:t></w:t>
      </w:r>
      <w:r w:rsidRPr="00DE6B5C">
        <w:rPr>
          <w:b/>
          <w:bCs/>
          <w:sz w:val="22"/>
          <w:szCs w:val="22"/>
        </w:rPr>
        <w:t>, razítka</w:t>
      </w:r>
    </w:p>
    <w:p w:rsidR="002F00BE" w:rsidRPr="00DE6B5C" w:rsidRDefault="002F00BE" w:rsidP="002F00BE">
      <w:pPr>
        <w:rPr>
          <w:b/>
          <w:bCs/>
          <w:sz w:val="22"/>
          <w:szCs w:val="22"/>
        </w:rPr>
      </w:pPr>
    </w:p>
    <w:p w:rsidR="002F00BE" w:rsidRPr="00DE6B5C" w:rsidRDefault="002F00BE" w:rsidP="002F00BE">
      <w:pPr>
        <w:pStyle w:val="Default"/>
        <w:rPr>
          <w:sz w:val="22"/>
          <w:szCs w:val="22"/>
        </w:rPr>
      </w:pPr>
      <w:r w:rsidRPr="00DE6B5C">
        <w:rPr>
          <w:b/>
          <w:bCs/>
          <w:sz w:val="22"/>
          <w:szCs w:val="22"/>
        </w:rPr>
        <w:t xml:space="preserve">3.8. Způsob hodnocení žáků se speciálními vzdělávacími potřebami. </w:t>
      </w:r>
    </w:p>
    <w:p w:rsidR="002F00BE" w:rsidRPr="00DE6B5C" w:rsidRDefault="002F00BE" w:rsidP="002F00BE">
      <w:pPr>
        <w:pStyle w:val="Default"/>
        <w:rPr>
          <w:sz w:val="22"/>
          <w:szCs w:val="22"/>
        </w:rPr>
      </w:pPr>
      <w:r w:rsidRPr="00DE6B5C">
        <w:rPr>
          <w:sz w:val="22"/>
          <w:szCs w:val="22"/>
        </w:rPr>
        <w:t xml:space="preserve">1. Dítětem, žákem se speciálními vzdělávacími potřebami je osoba se zdravotním </w:t>
      </w:r>
    </w:p>
    <w:p w:rsidR="002F00BE" w:rsidRPr="00DE6B5C" w:rsidRDefault="002F00BE" w:rsidP="002F00BE">
      <w:pPr>
        <w:pStyle w:val="Default"/>
        <w:rPr>
          <w:sz w:val="22"/>
          <w:szCs w:val="22"/>
        </w:rPr>
      </w:pPr>
      <w:r w:rsidRPr="00DE6B5C">
        <w:rPr>
          <w:sz w:val="22"/>
          <w:szCs w:val="22"/>
        </w:rPr>
        <w:t xml:space="preserve">postižením, zdravotním znevýhodněním nebo sociálním znevýhodněním. Zdravotním </w:t>
      </w:r>
    </w:p>
    <w:p w:rsidR="002F00BE" w:rsidRPr="00DE6B5C" w:rsidRDefault="002F00BE" w:rsidP="002F00BE">
      <w:pPr>
        <w:pStyle w:val="Default"/>
        <w:rPr>
          <w:sz w:val="22"/>
          <w:szCs w:val="22"/>
        </w:rPr>
      </w:pPr>
      <w:r w:rsidRPr="00DE6B5C">
        <w:rPr>
          <w:sz w:val="22"/>
          <w:szCs w:val="22"/>
        </w:rPr>
        <w:t xml:space="preserve">postižením je pro účely školských přepisů mentální, tělesné, zrakové nebo sluchové </w:t>
      </w:r>
    </w:p>
    <w:p w:rsidR="002F00BE" w:rsidRPr="00DE6B5C" w:rsidRDefault="002F00BE" w:rsidP="002F00BE">
      <w:pPr>
        <w:pStyle w:val="Default"/>
        <w:rPr>
          <w:sz w:val="22"/>
          <w:szCs w:val="22"/>
        </w:rPr>
      </w:pPr>
      <w:r w:rsidRPr="00DE6B5C">
        <w:rPr>
          <w:sz w:val="22"/>
          <w:szCs w:val="22"/>
        </w:rPr>
        <w:t xml:space="preserve">postižení, vady řeči, souběžné postižení více vadami, autismus a vývojové poruchy učení </w:t>
      </w:r>
    </w:p>
    <w:p w:rsidR="002F00BE" w:rsidRPr="00DE6B5C" w:rsidRDefault="002F00BE" w:rsidP="002F00BE">
      <w:pPr>
        <w:pStyle w:val="Default"/>
        <w:rPr>
          <w:sz w:val="22"/>
          <w:szCs w:val="22"/>
        </w:rPr>
      </w:pPr>
      <w:r w:rsidRPr="00DE6B5C">
        <w:rPr>
          <w:sz w:val="22"/>
          <w:szCs w:val="22"/>
        </w:rPr>
        <w:t xml:space="preserve">nebo chování. Zdravotním znevýhodněním zdravotní oslabení, dlouhodobá nemoc nebo </w:t>
      </w:r>
    </w:p>
    <w:p w:rsidR="002F00BE" w:rsidRPr="00DE6B5C" w:rsidRDefault="002F00BE" w:rsidP="002F00BE">
      <w:pPr>
        <w:pStyle w:val="Default"/>
        <w:rPr>
          <w:sz w:val="22"/>
          <w:szCs w:val="22"/>
        </w:rPr>
      </w:pPr>
      <w:r w:rsidRPr="00DE6B5C">
        <w:rPr>
          <w:sz w:val="22"/>
          <w:szCs w:val="22"/>
        </w:rPr>
        <w:t xml:space="preserve">lehčí zdravotní poruchy vedoucí k poruchám učení a chování, které vyžadují zohlednění </w:t>
      </w:r>
    </w:p>
    <w:p w:rsidR="002F00BE" w:rsidRPr="00DE6B5C" w:rsidRDefault="002F00BE" w:rsidP="002F00BE">
      <w:pPr>
        <w:rPr>
          <w:sz w:val="22"/>
          <w:szCs w:val="22"/>
        </w:rPr>
      </w:pPr>
      <w:r w:rsidRPr="00DE6B5C">
        <w:rPr>
          <w:sz w:val="22"/>
          <w:szCs w:val="22"/>
        </w:rPr>
        <w:lastRenderedPageBreak/>
        <w:t>při vzdělávání. Sociálním znevýhodněním je rodinné prostředí s nízkým sociálně kulturním postavením, ohrožení sociálně patologickými jevy, nařízená ústavní výchova nebo uložená ochranná výchova, nebo postavení azylanta a účastníka řízení o udělení azylu na území České republiky.</w:t>
      </w:r>
    </w:p>
    <w:p w:rsidR="002F00BE" w:rsidRPr="00DE6B5C" w:rsidRDefault="002F00BE" w:rsidP="002F00BE">
      <w:pPr>
        <w:pStyle w:val="Default"/>
        <w:rPr>
          <w:sz w:val="22"/>
          <w:szCs w:val="22"/>
        </w:rPr>
      </w:pPr>
      <w:r w:rsidRPr="00DE6B5C">
        <w:rPr>
          <w:sz w:val="22"/>
          <w:szCs w:val="22"/>
        </w:rPr>
        <w:t xml:space="preserve">2. Vzdělávání žáků se speciálními vzdělávacími potřebami a žáků nadaných se řídí </w:t>
      </w:r>
    </w:p>
    <w:p w:rsidR="002F00BE" w:rsidRPr="00DE6B5C" w:rsidRDefault="002F00BE" w:rsidP="002F00BE">
      <w:pPr>
        <w:pStyle w:val="Default"/>
        <w:rPr>
          <w:sz w:val="22"/>
          <w:szCs w:val="22"/>
        </w:rPr>
      </w:pPr>
      <w:r w:rsidRPr="00DE6B5C">
        <w:rPr>
          <w:sz w:val="22"/>
          <w:szCs w:val="22"/>
        </w:rPr>
        <w:t xml:space="preserve">vyhláškou č. 48/2005 Sb., o základním vzdělávání, pokud není zvláštním právním </w:t>
      </w:r>
    </w:p>
    <w:p w:rsidR="002F00BE" w:rsidRPr="00DE6B5C" w:rsidRDefault="002F00BE" w:rsidP="002F00BE">
      <w:pPr>
        <w:pStyle w:val="Default"/>
        <w:rPr>
          <w:sz w:val="22"/>
          <w:szCs w:val="22"/>
        </w:rPr>
      </w:pPr>
      <w:r w:rsidRPr="00DE6B5C">
        <w:rPr>
          <w:sz w:val="22"/>
          <w:szCs w:val="22"/>
        </w:rPr>
        <w:t xml:space="preserve">předpisem stanoveno jinak. </w:t>
      </w:r>
    </w:p>
    <w:p w:rsidR="002F00BE" w:rsidRPr="00DE6B5C" w:rsidRDefault="002F00BE" w:rsidP="002F00BE">
      <w:pPr>
        <w:pStyle w:val="Default"/>
        <w:rPr>
          <w:sz w:val="22"/>
          <w:szCs w:val="22"/>
        </w:rPr>
      </w:pPr>
      <w:r w:rsidRPr="00DE6B5C">
        <w:rPr>
          <w:sz w:val="22"/>
          <w:szCs w:val="22"/>
        </w:rPr>
        <w:t xml:space="preserve">3. Děti, žáci a studenti se speciálními vzdělávacími potřebami mají právo na vytvoření </w:t>
      </w:r>
    </w:p>
    <w:p w:rsidR="002F00BE" w:rsidRPr="00DE6B5C" w:rsidRDefault="002F00BE" w:rsidP="002F00BE">
      <w:pPr>
        <w:pStyle w:val="Default"/>
        <w:rPr>
          <w:sz w:val="22"/>
          <w:szCs w:val="22"/>
        </w:rPr>
      </w:pPr>
      <w:r w:rsidRPr="00DE6B5C">
        <w:rPr>
          <w:sz w:val="22"/>
          <w:szCs w:val="22"/>
        </w:rPr>
        <w:t xml:space="preserve">nezbytných podmínek při vzdělávání i klasifikaci a hodnocení. </w:t>
      </w:r>
    </w:p>
    <w:p w:rsidR="002F00BE" w:rsidRPr="00DE6B5C" w:rsidRDefault="002F00BE" w:rsidP="002F00BE">
      <w:pPr>
        <w:pStyle w:val="Default"/>
        <w:rPr>
          <w:sz w:val="22"/>
          <w:szCs w:val="22"/>
        </w:rPr>
      </w:pPr>
      <w:r w:rsidRPr="00DE6B5C">
        <w:rPr>
          <w:sz w:val="22"/>
          <w:szCs w:val="22"/>
        </w:rPr>
        <w:t xml:space="preserve">4. Ředitel školy může ze zdravotních nebo jiných závažných důvodů uvolnit žáka na žádost </w:t>
      </w:r>
    </w:p>
    <w:p w:rsidR="002F00BE" w:rsidRPr="00DE6B5C" w:rsidRDefault="002F00BE" w:rsidP="002F00BE">
      <w:pPr>
        <w:pStyle w:val="Default"/>
        <w:rPr>
          <w:sz w:val="22"/>
          <w:szCs w:val="22"/>
        </w:rPr>
      </w:pPr>
      <w:r w:rsidRPr="00DE6B5C">
        <w:rPr>
          <w:sz w:val="22"/>
          <w:szCs w:val="22"/>
        </w:rPr>
        <w:t xml:space="preserve">jeho zákonného zástupce zcela nebo zčásti z vyučování některého předmětu. Zákonný </w:t>
      </w:r>
    </w:p>
    <w:p w:rsidR="002F00BE" w:rsidRPr="00DE6B5C" w:rsidRDefault="002F00BE" w:rsidP="002F00BE">
      <w:pPr>
        <w:pStyle w:val="Default"/>
        <w:rPr>
          <w:sz w:val="22"/>
          <w:szCs w:val="22"/>
        </w:rPr>
      </w:pPr>
      <w:r w:rsidRPr="00DE6B5C">
        <w:rPr>
          <w:sz w:val="22"/>
          <w:szCs w:val="22"/>
        </w:rPr>
        <w:t xml:space="preserve">zástupce doloží žádost potvrzením lékaře. Ředitel školy zároveň určí náhradní způsob </w:t>
      </w:r>
    </w:p>
    <w:p w:rsidR="002F00BE" w:rsidRPr="00DE6B5C" w:rsidRDefault="002F00BE" w:rsidP="002F00BE">
      <w:pPr>
        <w:pStyle w:val="Default"/>
        <w:rPr>
          <w:sz w:val="22"/>
          <w:szCs w:val="22"/>
        </w:rPr>
      </w:pPr>
      <w:r w:rsidRPr="00DE6B5C">
        <w:rPr>
          <w:sz w:val="22"/>
          <w:szCs w:val="22"/>
        </w:rPr>
        <w:t xml:space="preserve">vzdělávání žáka v době vyučování tohoto předmětu. </w:t>
      </w:r>
    </w:p>
    <w:p w:rsidR="002F00BE" w:rsidRPr="00DE6B5C" w:rsidRDefault="002F00BE" w:rsidP="002F00BE">
      <w:pPr>
        <w:pStyle w:val="Default"/>
        <w:rPr>
          <w:sz w:val="22"/>
          <w:szCs w:val="22"/>
        </w:rPr>
      </w:pPr>
      <w:r w:rsidRPr="00DE6B5C">
        <w:rPr>
          <w:sz w:val="22"/>
          <w:szCs w:val="22"/>
        </w:rPr>
        <w:t xml:space="preserve">5. Při hodnocení žáků se speciálními vzdělávacími potřebami se přihlíží k povaze postižení </w:t>
      </w:r>
    </w:p>
    <w:p w:rsidR="002F00BE" w:rsidRPr="00DE6B5C" w:rsidRDefault="002F00BE" w:rsidP="002F00BE">
      <w:pPr>
        <w:pStyle w:val="Default"/>
        <w:rPr>
          <w:sz w:val="22"/>
          <w:szCs w:val="22"/>
        </w:rPr>
      </w:pPr>
      <w:r w:rsidRPr="00DE6B5C">
        <w:rPr>
          <w:sz w:val="22"/>
          <w:szCs w:val="22"/>
        </w:rPr>
        <w:t xml:space="preserve">nebo znevýhodnění. Vyučující respektují doporučení psychologických vyšetření žáků </w:t>
      </w:r>
    </w:p>
    <w:p w:rsidR="002F00BE" w:rsidRPr="00DE6B5C" w:rsidRDefault="002F00BE" w:rsidP="002F00BE">
      <w:pPr>
        <w:pStyle w:val="Default"/>
        <w:rPr>
          <w:sz w:val="22"/>
          <w:szCs w:val="22"/>
        </w:rPr>
      </w:pPr>
      <w:r w:rsidRPr="00DE6B5C">
        <w:rPr>
          <w:sz w:val="22"/>
          <w:szCs w:val="22"/>
        </w:rPr>
        <w:t xml:space="preserve">a uplatňují je při klasifikaci a hodnocení chování žáků a také volí vhodné a přiměřené </w:t>
      </w:r>
    </w:p>
    <w:p w:rsidR="002F00BE" w:rsidRPr="00DE6B5C" w:rsidRDefault="002F00BE" w:rsidP="002F00BE">
      <w:pPr>
        <w:pStyle w:val="Default"/>
        <w:rPr>
          <w:sz w:val="22"/>
          <w:szCs w:val="22"/>
        </w:rPr>
      </w:pPr>
      <w:r w:rsidRPr="00DE6B5C">
        <w:rPr>
          <w:sz w:val="22"/>
          <w:szCs w:val="22"/>
        </w:rPr>
        <w:t xml:space="preserve">způsoby získávání podkladů. Způsob hodnocení a klasifikace žáka vychází ze znalosti </w:t>
      </w:r>
    </w:p>
    <w:p w:rsidR="002F00BE" w:rsidRPr="00DE6B5C" w:rsidRDefault="002F00BE" w:rsidP="002F00BE">
      <w:pPr>
        <w:pStyle w:val="Default"/>
        <w:rPr>
          <w:sz w:val="22"/>
          <w:szCs w:val="22"/>
        </w:rPr>
      </w:pPr>
      <w:proofErr w:type="gramStart"/>
      <w:r w:rsidRPr="00DE6B5C">
        <w:rPr>
          <w:sz w:val="22"/>
          <w:szCs w:val="22"/>
        </w:rPr>
        <w:t>příznaků</w:t>
      </w:r>
      <w:proofErr w:type="gramEnd"/>
      <w:r w:rsidRPr="00DE6B5C">
        <w:rPr>
          <w:sz w:val="22"/>
          <w:szCs w:val="22"/>
        </w:rPr>
        <w:t xml:space="preserve"> postižení a uplatňuje se ve všech vyučovacích předmětech, ve kterých </w:t>
      </w:r>
      <w:proofErr w:type="gramStart"/>
      <w:r w:rsidRPr="00DE6B5C">
        <w:rPr>
          <w:sz w:val="22"/>
          <w:szCs w:val="22"/>
        </w:rPr>
        <w:t>se</w:t>
      </w:r>
      <w:proofErr w:type="gramEnd"/>
      <w:r w:rsidRPr="00DE6B5C">
        <w:rPr>
          <w:sz w:val="22"/>
          <w:szCs w:val="22"/>
        </w:rPr>
        <w:t xml:space="preserve"> </w:t>
      </w:r>
    </w:p>
    <w:p w:rsidR="002F00BE" w:rsidRPr="00DE6B5C" w:rsidRDefault="002F00BE" w:rsidP="002F00BE">
      <w:pPr>
        <w:pStyle w:val="Default"/>
        <w:rPr>
          <w:sz w:val="22"/>
          <w:szCs w:val="22"/>
        </w:rPr>
      </w:pPr>
      <w:r w:rsidRPr="00DE6B5C">
        <w:rPr>
          <w:sz w:val="22"/>
          <w:szCs w:val="22"/>
        </w:rPr>
        <w:t xml:space="preserve">projevuje postižení žáka. </w:t>
      </w:r>
    </w:p>
    <w:p w:rsidR="002F00BE" w:rsidRPr="00DE6B5C" w:rsidRDefault="002F00BE" w:rsidP="002F00BE">
      <w:pPr>
        <w:pStyle w:val="Default"/>
        <w:rPr>
          <w:sz w:val="22"/>
          <w:szCs w:val="22"/>
        </w:rPr>
      </w:pPr>
      <w:r w:rsidRPr="00DE6B5C">
        <w:rPr>
          <w:sz w:val="22"/>
          <w:szCs w:val="22"/>
        </w:rPr>
        <w:t xml:space="preserve">6. U žáka s vývojovou poruchou učení rozhodne ředitel školy o použití slovního hodnocení </w:t>
      </w:r>
    </w:p>
    <w:p w:rsidR="002F00BE" w:rsidRPr="00DE6B5C" w:rsidRDefault="002F00BE" w:rsidP="002F00BE">
      <w:pPr>
        <w:pStyle w:val="Default"/>
        <w:rPr>
          <w:sz w:val="22"/>
          <w:szCs w:val="22"/>
        </w:rPr>
      </w:pPr>
      <w:r w:rsidRPr="00DE6B5C">
        <w:rPr>
          <w:sz w:val="22"/>
          <w:szCs w:val="22"/>
        </w:rPr>
        <w:t xml:space="preserve">na základě žádosti zákonného zástupce žáka. </w:t>
      </w:r>
    </w:p>
    <w:p w:rsidR="002F00BE" w:rsidRPr="00DE6B5C" w:rsidRDefault="002F00BE" w:rsidP="002F00BE">
      <w:pPr>
        <w:pStyle w:val="Default"/>
        <w:rPr>
          <w:sz w:val="22"/>
          <w:szCs w:val="22"/>
        </w:rPr>
      </w:pPr>
      <w:r w:rsidRPr="00DE6B5C">
        <w:rPr>
          <w:sz w:val="22"/>
          <w:szCs w:val="22"/>
        </w:rPr>
        <w:t xml:space="preserve">7. Pro zjišťování úrovně žákových vědomostí a dovedností volí učitel takové formy a druhy </w:t>
      </w:r>
    </w:p>
    <w:p w:rsidR="002F00BE" w:rsidRPr="00DE6B5C" w:rsidRDefault="002F00BE" w:rsidP="002F00BE">
      <w:pPr>
        <w:pStyle w:val="Default"/>
        <w:rPr>
          <w:sz w:val="22"/>
          <w:szCs w:val="22"/>
        </w:rPr>
      </w:pPr>
      <w:r w:rsidRPr="00DE6B5C">
        <w:rPr>
          <w:sz w:val="22"/>
          <w:szCs w:val="22"/>
        </w:rPr>
        <w:t xml:space="preserve">zkoušení, které odpovídají schopnostem žáka a na </w:t>
      </w:r>
      <w:proofErr w:type="gramStart"/>
      <w:r w:rsidRPr="00DE6B5C">
        <w:rPr>
          <w:sz w:val="22"/>
          <w:szCs w:val="22"/>
        </w:rPr>
        <w:t>než</w:t>
      </w:r>
      <w:proofErr w:type="gramEnd"/>
      <w:r w:rsidRPr="00DE6B5C">
        <w:rPr>
          <w:sz w:val="22"/>
          <w:szCs w:val="22"/>
        </w:rPr>
        <w:t xml:space="preserve"> nemá porucha negativní vliv. </w:t>
      </w:r>
    </w:p>
    <w:p w:rsidR="002F00BE" w:rsidRPr="00DE6B5C" w:rsidRDefault="002F00BE" w:rsidP="002F00BE">
      <w:pPr>
        <w:pStyle w:val="Default"/>
        <w:rPr>
          <w:sz w:val="22"/>
          <w:szCs w:val="22"/>
        </w:rPr>
      </w:pPr>
      <w:proofErr w:type="gramStart"/>
      <w:r w:rsidRPr="00DE6B5C">
        <w:rPr>
          <w:sz w:val="22"/>
          <w:szCs w:val="22"/>
        </w:rPr>
        <w:t>Pokud</w:t>
      </w:r>
      <w:proofErr w:type="gramEnd"/>
      <w:r w:rsidRPr="00DE6B5C">
        <w:rPr>
          <w:sz w:val="22"/>
          <w:szCs w:val="22"/>
        </w:rPr>
        <w:t xml:space="preserve"> je to nutné, nebude dítě s vývojovou poruchou vystavováno úkolům, v </w:t>
      </w:r>
      <w:proofErr w:type="gramStart"/>
      <w:r w:rsidRPr="00DE6B5C">
        <w:rPr>
          <w:sz w:val="22"/>
          <w:szCs w:val="22"/>
        </w:rPr>
        <w:t>nichž</w:t>
      </w:r>
      <w:proofErr w:type="gramEnd"/>
      <w:r w:rsidRPr="00DE6B5C">
        <w:rPr>
          <w:sz w:val="22"/>
          <w:szCs w:val="22"/>
        </w:rPr>
        <w:t xml:space="preserve"> </w:t>
      </w:r>
    </w:p>
    <w:p w:rsidR="002F00BE" w:rsidRPr="00DE6B5C" w:rsidRDefault="002F00BE" w:rsidP="002F00BE">
      <w:pPr>
        <w:pStyle w:val="Default"/>
        <w:rPr>
          <w:sz w:val="22"/>
          <w:szCs w:val="22"/>
        </w:rPr>
      </w:pPr>
      <w:r w:rsidRPr="00DE6B5C">
        <w:rPr>
          <w:sz w:val="22"/>
          <w:szCs w:val="22"/>
        </w:rPr>
        <w:t xml:space="preserve">vzhledem k poruše nemůže přiměřeně pracovat a podávat výkony odpovídající jeho </w:t>
      </w:r>
    </w:p>
    <w:p w:rsidR="002F00BE" w:rsidRPr="00DE6B5C" w:rsidRDefault="002F00BE" w:rsidP="002F00BE">
      <w:pPr>
        <w:rPr>
          <w:sz w:val="22"/>
          <w:szCs w:val="22"/>
        </w:rPr>
      </w:pPr>
      <w:r w:rsidRPr="00DE6B5C">
        <w:rPr>
          <w:sz w:val="22"/>
          <w:szCs w:val="22"/>
        </w:rPr>
        <w:t>předpokladům.</w:t>
      </w:r>
    </w:p>
    <w:p w:rsidR="002F00BE" w:rsidRPr="00DE6B5C" w:rsidRDefault="002F00BE" w:rsidP="002F00BE">
      <w:pPr>
        <w:pStyle w:val="Default"/>
        <w:rPr>
          <w:sz w:val="22"/>
          <w:szCs w:val="22"/>
        </w:rPr>
      </w:pPr>
      <w:r w:rsidRPr="00DE6B5C">
        <w:rPr>
          <w:sz w:val="22"/>
          <w:szCs w:val="22"/>
        </w:rPr>
        <w:t xml:space="preserve">8. Vyučující respektuje doporučené způsoby práce a hodnocení žáka, popsané ve zprávě </w:t>
      </w:r>
    </w:p>
    <w:p w:rsidR="002F00BE" w:rsidRPr="00DE6B5C" w:rsidRDefault="002F00BE" w:rsidP="002F00BE">
      <w:pPr>
        <w:pStyle w:val="Default"/>
        <w:rPr>
          <w:sz w:val="22"/>
          <w:szCs w:val="22"/>
        </w:rPr>
      </w:pPr>
      <w:r w:rsidRPr="00DE6B5C">
        <w:rPr>
          <w:sz w:val="22"/>
          <w:szCs w:val="22"/>
        </w:rPr>
        <w:t xml:space="preserve">o psychologickém vyšetření. </w:t>
      </w:r>
      <w:proofErr w:type="gramStart"/>
      <w:r w:rsidRPr="00DE6B5C">
        <w:rPr>
          <w:sz w:val="22"/>
          <w:szCs w:val="22"/>
        </w:rPr>
        <w:t>Volí</w:t>
      </w:r>
      <w:proofErr w:type="gramEnd"/>
      <w:r w:rsidRPr="00DE6B5C">
        <w:rPr>
          <w:sz w:val="22"/>
          <w:szCs w:val="22"/>
        </w:rPr>
        <w:t xml:space="preserve"> takové způsoby prověřování znalostí žáka, ve kterých </w:t>
      </w:r>
      <w:proofErr w:type="gramStart"/>
      <w:r w:rsidRPr="00DE6B5C">
        <w:rPr>
          <w:sz w:val="22"/>
          <w:szCs w:val="22"/>
        </w:rPr>
        <w:t>se</w:t>
      </w:r>
      <w:proofErr w:type="gramEnd"/>
      <w:r w:rsidRPr="00DE6B5C">
        <w:rPr>
          <w:sz w:val="22"/>
          <w:szCs w:val="22"/>
        </w:rPr>
        <w:t xml:space="preserve"> </w:t>
      </w:r>
    </w:p>
    <w:p w:rsidR="002F00BE" w:rsidRPr="00DE6B5C" w:rsidRDefault="002F00BE" w:rsidP="002F00BE">
      <w:pPr>
        <w:pStyle w:val="Default"/>
        <w:rPr>
          <w:sz w:val="22"/>
          <w:szCs w:val="22"/>
        </w:rPr>
      </w:pPr>
      <w:r w:rsidRPr="00DE6B5C">
        <w:rPr>
          <w:sz w:val="22"/>
          <w:szCs w:val="22"/>
        </w:rPr>
        <w:t xml:space="preserve">co nejméně projevuje zdravotní postižení (např. doplňování jevů místo diktátu, ústní </w:t>
      </w:r>
    </w:p>
    <w:p w:rsidR="002F00BE" w:rsidRPr="00DE6B5C" w:rsidRDefault="002F00BE" w:rsidP="002F00BE">
      <w:pPr>
        <w:pStyle w:val="Default"/>
        <w:rPr>
          <w:sz w:val="22"/>
          <w:szCs w:val="22"/>
        </w:rPr>
      </w:pPr>
      <w:r w:rsidRPr="00DE6B5C">
        <w:rPr>
          <w:sz w:val="22"/>
          <w:szCs w:val="22"/>
        </w:rPr>
        <w:t xml:space="preserve">zkoušení místo písemných prací či naopak, zkrácený rozsah písemných prací,…). </w:t>
      </w:r>
    </w:p>
    <w:p w:rsidR="002F00BE" w:rsidRPr="00DE6B5C" w:rsidRDefault="002F00BE" w:rsidP="002F00BE">
      <w:pPr>
        <w:pStyle w:val="Default"/>
        <w:rPr>
          <w:sz w:val="22"/>
          <w:szCs w:val="22"/>
        </w:rPr>
      </w:pPr>
      <w:r w:rsidRPr="00DE6B5C">
        <w:rPr>
          <w:sz w:val="22"/>
          <w:szCs w:val="22"/>
        </w:rPr>
        <w:t xml:space="preserve">9. Vyučující klade důraz na ten druh projevu, ve kterém má žák předpoklady podávat lepší </w:t>
      </w:r>
    </w:p>
    <w:p w:rsidR="002F00BE" w:rsidRPr="00DE6B5C" w:rsidRDefault="002F00BE" w:rsidP="002F00BE">
      <w:pPr>
        <w:pStyle w:val="Default"/>
        <w:rPr>
          <w:sz w:val="22"/>
          <w:szCs w:val="22"/>
        </w:rPr>
      </w:pPr>
      <w:r w:rsidRPr="00DE6B5C">
        <w:rPr>
          <w:sz w:val="22"/>
          <w:szCs w:val="22"/>
        </w:rPr>
        <w:t xml:space="preserve">výkony. </w:t>
      </w:r>
      <w:proofErr w:type="gramStart"/>
      <w:r w:rsidRPr="00DE6B5C">
        <w:rPr>
          <w:sz w:val="22"/>
          <w:szCs w:val="22"/>
        </w:rPr>
        <w:t>Při</w:t>
      </w:r>
      <w:proofErr w:type="gramEnd"/>
      <w:r w:rsidRPr="00DE6B5C">
        <w:rPr>
          <w:sz w:val="22"/>
          <w:szCs w:val="22"/>
        </w:rPr>
        <w:t xml:space="preserve"> klasifikaci se nevychází z prostého počtu chyb, ale z počtu jevů, které </w:t>
      </w:r>
      <w:proofErr w:type="gramStart"/>
      <w:r w:rsidRPr="00DE6B5C">
        <w:rPr>
          <w:sz w:val="22"/>
          <w:szCs w:val="22"/>
        </w:rPr>
        <w:t>žák</w:t>
      </w:r>
      <w:proofErr w:type="gramEnd"/>
      <w:r w:rsidRPr="00DE6B5C">
        <w:rPr>
          <w:sz w:val="22"/>
          <w:szCs w:val="22"/>
        </w:rPr>
        <w:t xml:space="preserve"> </w:t>
      </w:r>
    </w:p>
    <w:p w:rsidR="002F00BE" w:rsidRPr="00DE6B5C" w:rsidRDefault="002F00BE" w:rsidP="002F00BE">
      <w:pPr>
        <w:pStyle w:val="Default"/>
        <w:rPr>
          <w:sz w:val="22"/>
          <w:szCs w:val="22"/>
        </w:rPr>
      </w:pPr>
      <w:r w:rsidRPr="00DE6B5C">
        <w:rPr>
          <w:sz w:val="22"/>
          <w:szCs w:val="22"/>
        </w:rPr>
        <w:t xml:space="preserve">zvládl. </w:t>
      </w:r>
    </w:p>
    <w:p w:rsidR="002F00BE" w:rsidRPr="00DE6B5C" w:rsidRDefault="002F00BE" w:rsidP="002F00BE">
      <w:pPr>
        <w:pStyle w:val="Default"/>
        <w:rPr>
          <w:sz w:val="22"/>
          <w:szCs w:val="22"/>
        </w:rPr>
      </w:pPr>
      <w:r w:rsidRPr="00DE6B5C">
        <w:rPr>
          <w:sz w:val="22"/>
          <w:szCs w:val="22"/>
        </w:rPr>
        <w:t xml:space="preserve">10. Klasifikace je provázena hodnocením, tj. vyjádřením pozitivních stránek výkonu, </w:t>
      </w:r>
    </w:p>
    <w:p w:rsidR="002F00BE" w:rsidRPr="00DE6B5C" w:rsidRDefault="002F00BE" w:rsidP="002F00BE">
      <w:pPr>
        <w:pStyle w:val="Default"/>
        <w:rPr>
          <w:sz w:val="22"/>
          <w:szCs w:val="22"/>
        </w:rPr>
      </w:pPr>
      <w:r w:rsidRPr="00DE6B5C">
        <w:rPr>
          <w:sz w:val="22"/>
          <w:szCs w:val="22"/>
        </w:rPr>
        <w:t xml:space="preserve">objasněním podstaty neúspěchu, návodem, jak mezery a nedostatky překonávat, </w:t>
      </w:r>
    </w:p>
    <w:p w:rsidR="002F00BE" w:rsidRPr="00DE6B5C" w:rsidRDefault="002F00BE" w:rsidP="002F00BE">
      <w:pPr>
        <w:pStyle w:val="Default"/>
        <w:rPr>
          <w:sz w:val="22"/>
          <w:szCs w:val="22"/>
        </w:rPr>
      </w:pPr>
      <w:r w:rsidRPr="00DE6B5C">
        <w:rPr>
          <w:sz w:val="22"/>
          <w:szCs w:val="22"/>
        </w:rPr>
        <w:t xml:space="preserve">11. Všechna navrhovaná pedagogická opatření se zásadně projednávají s rodiči a jejich </w:t>
      </w:r>
    </w:p>
    <w:p w:rsidR="002F00BE" w:rsidRPr="00DE6B5C" w:rsidRDefault="002F00BE" w:rsidP="002F00BE">
      <w:pPr>
        <w:pStyle w:val="Default"/>
        <w:rPr>
          <w:sz w:val="22"/>
          <w:szCs w:val="22"/>
        </w:rPr>
      </w:pPr>
      <w:r w:rsidRPr="00DE6B5C">
        <w:rPr>
          <w:sz w:val="22"/>
          <w:szCs w:val="22"/>
        </w:rPr>
        <w:t xml:space="preserve">souhlasný či nesouhlasný názor je respektován. </w:t>
      </w:r>
    </w:p>
    <w:p w:rsidR="002F00BE" w:rsidRPr="00DE6B5C" w:rsidRDefault="002F00BE" w:rsidP="002F00BE">
      <w:pPr>
        <w:pStyle w:val="Default"/>
        <w:rPr>
          <w:sz w:val="22"/>
          <w:szCs w:val="22"/>
        </w:rPr>
      </w:pPr>
      <w:r w:rsidRPr="00DE6B5C">
        <w:rPr>
          <w:sz w:val="22"/>
          <w:szCs w:val="22"/>
        </w:rPr>
        <w:t xml:space="preserve">12. Při způsobu hodnocení a klasifikaci žáků pedagogičtí pracovníci zvýrazňují motivací </w:t>
      </w:r>
    </w:p>
    <w:p w:rsidR="002F00BE" w:rsidRPr="00DE6B5C" w:rsidRDefault="002F00BE" w:rsidP="002F00BE">
      <w:pPr>
        <w:pStyle w:val="Default"/>
        <w:rPr>
          <w:sz w:val="22"/>
          <w:szCs w:val="22"/>
        </w:rPr>
      </w:pPr>
      <w:r w:rsidRPr="00DE6B5C">
        <w:rPr>
          <w:sz w:val="22"/>
          <w:szCs w:val="22"/>
        </w:rPr>
        <w:t xml:space="preserve">složku hodnocení, hodnotí jevy, které žák zvládl. Při hodnocení se doporučuje užívat </w:t>
      </w:r>
    </w:p>
    <w:p w:rsidR="002F00BE" w:rsidRPr="00DE6B5C" w:rsidRDefault="002F00BE" w:rsidP="002F00BE">
      <w:pPr>
        <w:pStyle w:val="Default"/>
        <w:rPr>
          <w:sz w:val="22"/>
          <w:szCs w:val="22"/>
        </w:rPr>
      </w:pPr>
      <w:r w:rsidRPr="00DE6B5C">
        <w:rPr>
          <w:sz w:val="22"/>
          <w:szCs w:val="22"/>
        </w:rPr>
        <w:t xml:space="preserve">různých forem hodnocení, např. bodové ohodnocení, hodnocení s uvedením počtu chyb </w:t>
      </w:r>
    </w:p>
    <w:p w:rsidR="002F00BE" w:rsidRPr="00DE6B5C" w:rsidRDefault="002F00BE" w:rsidP="002F00BE">
      <w:pPr>
        <w:pStyle w:val="Default"/>
        <w:rPr>
          <w:sz w:val="22"/>
          <w:szCs w:val="22"/>
        </w:rPr>
      </w:pPr>
      <w:r w:rsidRPr="00DE6B5C">
        <w:rPr>
          <w:sz w:val="22"/>
          <w:szCs w:val="22"/>
        </w:rPr>
        <w:t xml:space="preserve">apod. Při klasifikaci žáků se doporučuje upřednostnit širší slovní hodnocení. Způsob </w:t>
      </w:r>
    </w:p>
    <w:p w:rsidR="002F00BE" w:rsidRPr="00DE6B5C" w:rsidRDefault="002F00BE" w:rsidP="002F00BE">
      <w:pPr>
        <w:pStyle w:val="Default"/>
        <w:rPr>
          <w:sz w:val="22"/>
          <w:szCs w:val="22"/>
        </w:rPr>
      </w:pPr>
      <w:r w:rsidRPr="00DE6B5C">
        <w:rPr>
          <w:sz w:val="22"/>
          <w:szCs w:val="22"/>
        </w:rPr>
        <w:t xml:space="preserve">hodnocení projedná třídní učitel s ostatními vyučujícími. </w:t>
      </w:r>
    </w:p>
    <w:p w:rsidR="002F00BE" w:rsidRPr="00DE6B5C" w:rsidRDefault="002F00BE" w:rsidP="002F00BE">
      <w:pPr>
        <w:pStyle w:val="Default"/>
        <w:rPr>
          <w:sz w:val="22"/>
          <w:szCs w:val="22"/>
        </w:rPr>
      </w:pPr>
      <w:r w:rsidRPr="00DE6B5C">
        <w:rPr>
          <w:sz w:val="22"/>
          <w:szCs w:val="22"/>
        </w:rPr>
        <w:t xml:space="preserve">13. Třídní učitel sdělí vhodným způsobem ostatním žákům ve třídě podstatu individuálního </w:t>
      </w:r>
    </w:p>
    <w:p w:rsidR="002F00BE" w:rsidRPr="00DE6B5C" w:rsidRDefault="002F00BE" w:rsidP="002F00BE">
      <w:pPr>
        <w:pStyle w:val="Default"/>
        <w:rPr>
          <w:sz w:val="22"/>
          <w:szCs w:val="22"/>
        </w:rPr>
      </w:pPr>
      <w:r w:rsidRPr="00DE6B5C">
        <w:rPr>
          <w:sz w:val="22"/>
          <w:szCs w:val="22"/>
        </w:rPr>
        <w:t xml:space="preserve">přístupu a způsobu hodnocení a klasifikace žáka. </w:t>
      </w:r>
    </w:p>
    <w:p w:rsidR="002F00BE" w:rsidRPr="00DE6B5C" w:rsidRDefault="002F00BE" w:rsidP="002F00BE">
      <w:pPr>
        <w:pStyle w:val="Default"/>
        <w:rPr>
          <w:sz w:val="22"/>
          <w:szCs w:val="22"/>
        </w:rPr>
      </w:pPr>
      <w:r w:rsidRPr="00DE6B5C">
        <w:rPr>
          <w:sz w:val="22"/>
          <w:szCs w:val="22"/>
        </w:rPr>
        <w:t xml:space="preserve">14. Podle druhu postižení využívá speciální metody, postupy, formy a prostředky vzdělávání a hodnocení, kompenzační, rehabilitační a učební pomůcky, speciální učebnice a didaktické materiály </w:t>
      </w:r>
    </w:p>
    <w:p w:rsidR="002F00BE" w:rsidRPr="00DE6B5C" w:rsidRDefault="002F00BE" w:rsidP="002F00BE">
      <w:pPr>
        <w:pStyle w:val="Default"/>
        <w:rPr>
          <w:sz w:val="22"/>
          <w:szCs w:val="22"/>
        </w:rPr>
      </w:pPr>
      <w:r w:rsidRPr="00DE6B5C">
        <w:rPr>
          <w:sz w:val="22"/>
          <w:szCs w:val="22"/>
        </w:rPr>
        <w:t xml:space="preserve">15. Žák zařazený do zdravotní tělesné výchovy při částečném osvobození nebo při úlevách </w:t>
      </w:r>
    </w:p>
    <w:p w:rsidR="002F00BE" w:rsidRPr="00DE6B5C" w:rsidRDefault="002F00BE" w:rsidP="002F00BE">
      <w:pPr>
        <w:pStyle w:val="Default"/>
        <w:rPr>
          <w:sz w:val="22"/>
          <w:szCs w:val="22"/>
        </w:rPr>
      </w:pPr>
      <w:r w:rsidRPr="00DE6B5C">
        <w:rPr>
          <w:sz w:val="22"/>
          <w:szCs w:val="22"/>
        </w:rPr>
        <w:t xml:space="preserve">doporučených lékařem se klasifikuje v tělesné výchově s přihlédnutím k druhu a stupni </w:t>
      </w:r>
    </w:p>
    <w:p w:rsidR="002F00BE" w:rsidRPr="00DE6B5C" w:rsidRDefault="002F00BE" w:rsidP="002F00BE">
      <w:pPr>
        <w:rPr>
          <w:sz w:val="22"/>
          <w:szCs w:val="22"/>
        </w:rPr>
      </w:pPr>
      <w:r w:rsidRPr="00DE6B5C">
        <w:rPr>
          <w:sz w:val="22"/>
          <w:szCs w:val="22"/>
        </w:rPr>
        <w:t>postižení i k jeho celkovému zdravotnímu stavu.</w:t>
      </w:r>
    </w:p>
    <w:p w:rsidR="00A8611B" w:rsidRPr="00DE6B5C" w:rsidRDefault="00A8611B" w:rsidP="007E42DC">
      <w:pPr>
        <w:rPr>
          <w:sz w:val="22"/>
          <w:szCs w:val="22"/>
        </w:rPr>
      </w:pPr>
    </w:p>
    <w:p w:rsidR="002F00BE" w:rsidRPr="00DE6B5C" w:rsidRDefault="002F00BE" w:rsidP="007E42DC">
      <w:pPr>
        <w:rPr>
          <w:sz w:val="22"/>
          <w:szCs w:val="22"/>
        </w:rPr>
      </w:pPr>
    </w:p>
    <w:p w:rsidR="002F00BE" w:rsidRPr="00DE6B5C" w:rsidRDefault="002F00BE" w:rsidP="002F00BE">
      <w:pPr>
        <w:pStyle w:val="Default"/>
        <w:rPr>
          <w:sz w:val="22"/>
          <w:szCs w:val="22"/>
        </w:rPr>
      </w:pPr>
      <w:r w:rsidRPr="00DE6B5C">
        <w:rPr>
          <w:b/>
          <w:bCs/>
          <w:sz w:val="22"/>
          <w:szCs w:val="22"/>
        </w:rPr>
        <w:t xml:space="preserve">3.9. Hodnocení nadaných dětí a žáků </w:t>
      </w:r>
    </w:p>
    <w:p w:rsidR="002F00BE" w:rsidRPr="00DE6B5C" w:rsidRDefault="002F00BE" w:rsidP="002F00BE">
      <w:pPr>
        <w:pStyle w:val="Default"/>
        <w:rPr>
          <w:sz w:val="22"/>
          <w:szCs w:val="22"/>
        </w:rPr>
      </w:pPr>
      <w:r w:rsidRPr="00DE6B5C">
        <w:rPr>
          <w:sz w:val="22"/>
          <w:szCs w:val="22"/>
        </w:rPr>
        <w:t xml:space="preserve">1. Ředitel školy může mimořádně nadaného nezletilého žáka přeřadit do vyššího ročníku </w:t>
      </w:r>
    </w:p>
    <w:p w:rsidR="002F00BE" w:rsidRPr="00DE6B5C" w:rsidRDefault="002F00BE" w:rsidP="002F00BE">
      <w:pPr>
        <w:pStyle w:val="Default"/>
        <w:rPr>
          <w:sz w:val="22"/>
          <w:szCs w:val="22"/>
        </w:rPr>
      </w:pPr>
      <w:r w:rsidRPr="00DE6B5C">
        <w:rPr>
          <w:sz w:val="22"/>
          <w:szCs w:val="22"/>
        </w:rPr>
        <w:t xml:space="preserve">bez absolvování předchozího ročníku. Podmínkou přeražení je vykonání zkoušek z učiva </w:t>
      </w:r>
    </w:p>
    <w:p w:rsidR="002F00BE" w:rsidRPr="00DE6B5C" w:rsidRDefault="002F00BE" w:rsidP="002F00BE">
      <w:pPr>
        <w:pStyle w:val="Default"/>
        <w:rPr>
          <w:sz w:val="22"/>
          <w:szCs w:val="22"/>
        </w:rPr>
      </w:pPr>
      <w:r w:rsidRPr="00DE6B5C">
        <w:rPr>
          <w:sz w:val="22"/>
          <w:szCs w:val="22"/>
        </w:rPr>
        <w:t xml:space="preserve">nebo části učiva ročníku, který žák nebo student nebude absolvovat. Obsah a rozsah </w:t>
      </w:r>
    </w:p>
    <w:p w:rsidR="002F00BE" w:rsidRPr="00DE6B5C" w:rsidRDefault="002F00BE" w:rsidP="002F00BE">
      <w:pPr>
        <w:pStyle w:val="Default"/>
        <w:rPr>
          <w:sz w:val="22"/>
          <w:szCs w:val="22"/>
        </w:rPr>
      </w:pPr>
      <w:r w:rsidRPr="00DE6B5C">
        <w:rPr>
          <w:sz w:val="22"/>
          <w:szCs w:val="22"/>
        </w:rPr>
        <w:t xml:space="preserve">zkoušek stanoví ředitel školy. </w:t>
      </w:r>
    </w:p>
    <w:p w:rsidR="002F00BE" w:rsidRPr="00DE6B5C" w:rsidRDefault="002F00BE" w:rsidP="002F00BE">
      <w:pPr>
        <w:pStyle w:val="Default"/>
        <w:rPr>
          <w:sz w:val="22"/>
          <w:szCs w:val="22"/>
        </w:rPr>
      </w:pPr>
      <w:r w:rsidRPr="00DE6B5C">
        <w:rPr>
          <w:sz w:val="22"/>
          <w:szCs w:val="22"/>
        </w:rPr>
        <w:t xml:space="preserve">2. Individuálně vzdělávaný žák koná za každé pololetí zkoušky z příslušného učiva, a to </w:t>
      </w:r>
      <w:proofErr w:type="gramStart"/>
      <w:r w:rsidRPr="00DE6B5C">
        <w:rPr>
          <w:sz w:val="22"/>
          <w:szCs w:val="22"/>
        </w:rPr>
        <w:t>ve</w:t>
      </w:r>
      <w:proofErr w:type="gramEnd"/>
      <w:r w:rsidRPr="00DE6B5C">
        <w:rPr>
          <w:sz w:val="22"/>
          <w:szCs w:val="22"/>
        </w:rPr>
        <w:t xml:space="preserve"> </w:t>
      </w:r>
    </w:p>
    <w:p w:rsidR="002F00BE" w:rsidRPr="00DE6B5C" w:rsidRDefault="002F00BE" w:rsidP="002F00BE">
      <w:pPr>
        <w:pStyle w:val="Default"/>
        <w:rPr>
          <w:sz w:val="22"/>
          <w:szCs w:val="22"/>
        </w:rPr>
      </w:pPr>
      <w:r w:rsidRPr="00DE6B5C">
        <w:rPr>
          <w:sz w:val="22"/>
          <w:szCs w:val="22"/>
        </w:rPr>
        <w:lastRenderedPageBreak/>
        <w:t xml:space="preserve">škole, do níž byl přijat k plnění povinné školní docházky. Nelze-li individuálně </w:t>
      </w:r>
    </w:p>
    <w:p w:rsidR="002F00BE" w:rsidRPr="00DE6B5C" w:rsidRDefault="002F00BE" w:rsidP="002F00BE">
      <w:pPr>
        <w:pStyle w:val="Default"/>
        <w:rPr>
          <w:sz w:val="22"/>
          <w:szCs w:val="22"/>
        </w:rPr>
      </w:pPr>
      <w:r w:rsidRPr="00DE6B5C">
        <w:rPr>
          <w:sz w:val="22"/>
          <w:szCs w:val="22"/>
        </w:rPr>
        <w:t xml:space="preserve">vzdělávaného žáka hodnotit na konci příslušného pololetí, určí ředitel školy pro jeho </w:t>
      </w:r>
    </w:p>
    <w:p w:rsidR="002F00BE" w:rsidRPr="00DE6B5C" w:rsidRDefault="002F00BE" w:rsidP="002F00BE">
      <w:pPr>
        <w:pStyle w:val="Default"/>
        <w:rPr>
          <w:sz w:val="22"/>
          <w:szCs w:val="22"/>
        </w:rPr>
      </w:pPr>
      <w:r w:rsidRPr="00DE6B5C">
        <w:rPr>
          <w:sz w:val="22"/>
          <w:szCs w:val="22"/>
        </w:rPr>
        <w:t xml:space="preserve">hodnocení náhradní termín, a to tak, aby hodnocení bylo provedeno nejpozději do dvou </w:t>
      </w:r>
    </w:p>
    <w:p w:rsidR="002F00BE" w:rsidRPr="00DE6B5C" w:rsidRDefault="002F00BE" w:rsidP="002F00BE">
      <w:pPr>
        <w:pStyle w:val="Default"/>
        <w:rPr>
          <w:sz w:val="22"/>
          <w:szCs w:val="22"/>
        </w:rPr>
      </w:pPr>
      <w:r w:rsidRPr="00DE6B5C">
        <w:rPr>
          <w:sz w:val="22"/>
          <w:szCs w:val="22"/>
        </w:rPr>
        <w:t xml:space="preserve">měsíců po skončení pololetí. Ředitel školy zruší povolení individuálního vzdělávání, </w:t>
      </w:r>
    </w:p>
    <w:p w:rsidR="002F00BE" w:rsidRPr="00DE6B5C" w:rsidRDefault="002F00BE" w:rsidP="002F00BE">
      <w:pPr>
        <w:pStyle w:val="Default"/>
        <w:rPr>
          <w:sz w:val="22"/>
          <w:szCs w:val="22"/>
        </w:rPr>
      </w:pPr>
      <w:r w:rsidRPr="00DE6B5C">
        <w:rPr>
          <w:sz w:val="22"/>
          <w:szCs w:val="22"/>
        </w:rPr>
        <w:t xml:space="preserve">pokud žák na konci druhého pololetí příslušného školního roku neprospěl, nebo nelze-li </w:t>
      </w:r>
    </w:p>
    <w:p w:rsidR="002F00BE" w:rsidRPr="00DE6B5C" w:rsidRDefault="002F00BE" w:rsidP="002F00BE">
      <w:pPr>
        <w:rPr>
          <w:sz w:val="22"/>
          <w:szCs w:val="22"/>
        </w:rPr>
      </w:pPr>
      <w:r w:rsidRPr="00DE6B5C">
        <w:rPr>
          <w:sz w:val="22"/>
          <w:szCs w:val="22"/>
        </w:rPr>
        <w:t>žáka hodnotit na konci pololetí ani v náhradním termínu.</w:t>
      </w:r>
    </w:p>
    <w:p w:rsidR="002F00BE" w:rsidRPr="00DE6B5C" w:rsidRDefault="002F00BE" w:rsidP="007E42DC">
      <w:pPr>
        <w:rPr>
          <w:sz w:val="22"/>
          <w:szCs w:val="22"/>
        </w:rPr>
      </w:pPr>
    </w:p>
    <w:p w:rsidR="002F00BE" w:rsidRPr="00DE6B5C" w:rsidRDefault="002F00BE" w:rsidP="007E42DC">
      <w:pPr>
        <w:rPr>
          <w:sz w:val="22"/>
          <w:szCs w:val="22"/>
        </w:rPr>
      </w:pPr>
    </w:p>
    <w:p w:rsidR="002F00BE" w:rsidRPr="00DE6B5C" w:rsidRDefault="002F00BE" w:rsidP="002F00BE">
      <w:pPr>
        <w:pStyle w:val="Default"/>
        <w:rPr>
          <w:sz w:val="22"/>
          <w:szCs w:val="22"/>
        </w:rPr>
      </w:pPr>
      <w:r w:rsidRPr="00DE6B5C">
        <w:rPr>
          <w:b/>
          <w:bCs/>
          <w:sz w:val="22"/>
          <w:szCs w:val="22"/>
        </w:rPr>
        <w:t xml:space="preserve">F. Školní stravování </w:t>
      </w:r>
    </w:p>
    <w:p w:rsidR="002F00BE" w:rsidRPr="00DE6B5C" w:rsidRDefault="002F00BE" w:rsidP="002F00BE">
      <w:pPr>
        <w:pStyle w:val="Default"/>
        <w:rPr>
          <w:sz w:val="22"/>
          <w:szCs w:val="22"/>
        </w:rPr>
      </w:pPr>
      <w:r w:rsidRPr="00DE6B5C">
        <w:rPr>
          <w:sz w:val="22"/>
          <w:szCs w:val="22"/>
        </w:rPr>
        <w:t xml:space="preserve">Podle vyhlášky č. 107/2005 Sb. o školním stravování (§2, odst. 3) stanovuje ředitel školy tyto podmínky pro poskytování školního stravování: </w:t>
      </w:r>
    </w:p>
    <w:p w:rsidR="002D3324" w:rsidRPr="00DE6B5C" w:rsidRDefault="002F00BE" w:rsidP="002F00BE">
      <w:pPr>
        <w:pStyle w:val="Default"/>
        <w:rPr>
          <w:sz w:val="22"/>
          <w:szCs w:val="22"/>
        </w:rPr>
      </w:pPr>
      <w:r w:rsidRPr="00DE6B5C">
        <w:rPr>
          <w:sz w:val="22"/>
          <w:szCs w:val="22"/>
        </w:rPr>
        <w:t xml:space="preserve">1. Cena obědů – stanovuje </w:t>
      </w:r>
      <w:r w:rsidR="002D3324" w:rsidRPr="00DE6B5C">
        <w:rPr>
          <w:sz w:val="22"/>
          <w:szCs w:val="22"/>
        </w:rPr>
        <w:t>školní jídelna ZŠ a MŠ Běchary, okres Jičín</w:t>
      </w:r>
    </w:p>
    <w:p w:rsidR="002F00BE" w:rsidRPr="00DE6B5C" w:rsidRDefault="002F00BE" w:rsidP="002F00BE">
      <w:pPr>
        <w:pStyle w:val="Default"/>
        <w:rPr>
          <w:sz w:val="22"/>
          <w:szCs w:val="22"/>
        </w:rPr>
      </w:pPr>
      <w:r w:rsidRPr="00DE6B5C">
        <w:rPr>
          <w:sz w:val="22"/>
          <w:szCs w:val="22"/>
        </w:rPr>
        <w:t xml:space="preserve">2. Způsob placení (hotovostní, bezhotovostní) se stanovuje na základě </w:t>
      </w:r>
    </w:p>
    <w:p w:rsidR="002F00BE" w:rsidRPr="00DE6B5C" w:rsidRDefault="002F00BE" w:rsidP="002F00BE">
      <w:pPr>
        <w:pStyle w:val="Default"/>
        <w:rPr>
          <w:sz w:val="22"/>
          <w:szCs w:val="22"/>
        </w:rPr>
      </w:pPr>
      <w:r w:rsidRPr="00DE6B5C">
        <w:rPr>
          <w:sz w:val="22"/>
          <w:szCs w:val="22"/>
        </w:rPr>
        <w:t xml:space="preserve">dohody se zákonnými zástupci žáků základní školy a dětí mateřské školy, </w:t>
      </w:r>
    </w:p>
    <w:p w:rsidR="002F00BE" w:rsidRPr="00DE6B5C" w:rsidRDefault="002F00BE" w:rsidP="002F00BE">
      <w:pPr>
        <w:pStyle w:val="Default"/>
        <w:rPr>
          <w:sz w:val="22"/>
          <w:szCs w:val="22"/>
        </w:rPr>
      </w:pPr>
      <w:r w:rsidRPr="00DE6B5C">
        <w:rPr>
          <w:sz w:val="22"/>
          <w:szCs w:val="22"/>
        </w:rPr>
        <w:t xml:space="preserve">3. Stravování pro příští měsíc musí být zaplaceno do posledního dne předešlého měsíce </w:t>
      </w:r>
    </w:p>
    <w:p w:rsidR="002F00BE" w:rsidRPr="00DE6B5C" w:rsidRDefault="002F00BE" w:rsidP="002F00BE">
      <w:pPr>
        <w:pStyle w:val="Default"/>
        <w:rPr>
          <w:sz w:val="22"/>
          <w:szCs w:val="22"/>
        </w:rPr>
      </w:pPr>
      <w:r w:rsidRPr="00DE6B5C">
        <w:rPr>
          <w:sz w:val="22"/>
          <w:szCs w:val="22"/>
        </w:rPr>
        <w:t xml:space="preserve">4. Způsob přihlašování – zákonný zástupce vyplní přihlášku ke stravování poskytnutou školou a předá pověřenému pracovníkovi školy, </w:t>
      </w:r>
    </w:p>
    <w:p w:rsidR="002F00BE" w:rsidRPr="00DE6B5C" w:rsidRDefault="002F00BE" w:rsidP="002F00BE">
      <w:pPr>
        <w:pStyle w:val="Default"/>
        <w:rPr>
          <w:sz w:val="22"/>
          <w:szCs w:val="22"/>
        </w:rPr>
      </w:pPr>
      <w:r w:rsidRPr="00DE6B5C">
        <w:rPr>
          <w:sz w:val="22"/>
          <w:szCs w:val="22"/>
        </w:rPr>
        <w:t xml:space="preserve">5. Výdej do jídlonosičů je povolen pouze první den nepřítomnosti žáka, dítěte, další dny je </w:t>
      </w:r>
    </w:p>
    <w:p w:rsidR="002F00BE" w:rsidRPr="00DE6B5C" w:rsidRDefault="002F00BE" w:rsidP="002F00BE">
      <w:pPr>
        <w:pStyle w:val="Default"/>
        <w:rPr>
          <w:sz w:val="22"/>
          <w:szCs w:val="22"/>
        </w:rPr>
      </w:pPr>
      <w:r w:rsidRPr="00DE6B5C">
        <w:rPr>
          <w:sz w:val="22"/>
          <w:szCs w:val="22"/>
        </w:rPr>
        <w:t xml:space="preserve">nutné stravování odhlásit </w:t>
      </w:r>
    </w:p>
    <w:p w:rsidR="002F00BE" w:rsidRPr="00DE6B5C" w:rsidRDefault="002F00BE" w:rsidP="002F00BE">
      <w:pPr>
        <w:rPr>
          <w:sz w:val="22"/>
          <w:szCs w:val="22"/>
        </w:rPr>
      </w:pPr>
      <w:r w:rsidRPr="00DE6B5C">
        <w:rPr>
          <w:sz w:val="22"/>
          <w:szCs w:val="22"/>
        </w:rPr>
        <w:t>6. Další náležitosti upravuje vnitřní řád školní jídelny.</w:t>
      </w:r>
    </w:p>
    <w:p w:rsidR="002F00BE" w:rsidRPr="00DE6B5C" w:rsidRDefault="002F00BE" w:rsidP="002F00BE">
      <w:pPr>
        <w:rPr>
          <w:sz w:val="22"/>
          <w:szCs w:val="22"/>
        </w:rPr>
      </w:pPr>
    </w:p>
    <w:p w:rsidR="002F00BE" w:rsidRPr="00DE6B5C" w:rsidRDefault="002F00BE" w:rsidP="002F00BE">
      <w:pPr>
        <w:rPr>
          <w:sz w:val="22"/>
          <w:szCs w:val="22"/>
        </w:rPr>
      </w:pPr>
    </w:p>
    <w:p w:rsidR="002F00BE" w:rsidRPr="00DE6B5C" w:rsidRDefault="002F00BE" w:rsidP="002F00BE">
      <w:pPr>
        <w:pStyle w:val="Default"/>
        <w:rPr>
          <w:sz w:val="22"/>
          <w:szCs w:val="22"/>
        </w:rPr>
      </w:pPr>
      <w:r w:rsidRPr="00DE6B5C">
        <w:rPr>
          <w:b/>
          <w:bCs/>
          <w:sz w:val="22"/>
          <w:szCs w:val="22"/>
        </w:rPr>
        <w:t xml:space="preserve">G. Závěrečná ustanovení </w:t>
      </w:r>
    </w:p>
    <w:p w:rsidR="002F00BE" w:rsidRPr="00DE6B5C" w:rsidRDefault="002F00BE" w:rsidP="002F00BE">
      <w:pPr>
        <w:pStyle w:val="Default"/>
        <w:spacing w:after="35"/>
        <w:rPr>
          <w:sz w:val="22"/>
          <w:szCs w:val="22"/>
        </w:rPr>
      </w:pPr>
      <w:r w:rsidRPr="00DE6B5C">
        <w:rPr>
          <w:sz w:val="22"/>
          <w:szCs w:val="22"/>
        </w:rPr>
        <w:t>1. Kontrolou provádění ustanovení této směrnice je statutárním orgánem školy pověřen zaměstnanec:</w:t>
      </w:r>
      <w:r w:rsidR="002D3324" w:rsidRPr="00DE6B5C">
        <w:rPr>
          <w:sz w:val="22"/>
          <w:szCs w:val="22"/>
        </w:rPr>
        <w:t xml:space="preserve"> Mgr. </w:t>
      </w:r>
      <w:r w:rsidRPr="00DE6B5C">
        <w:rPr>
          <w:sz w:val="22"/>
          <w:szCs w:val="22"/>
        </w:rPr>
        <w:t xml:space="preserve">Jana Nováková </w:t>
      </w:r>
    </w:p>
    <w:p w:rsidR="002F00BE" w:rsidRPr="00DE6B5C" w:rsidRDefault="002F00BE" w:rsidP="002F00BE">
      <w:pPr>
        <w:pStyle w:val="Default"/>
        <w:spacing w:after="35"/>
        <w:rPr>
          <w:sz w:val="22"/>
          <w:szCs w:val="22"/>
        </w:rPr>
      </w:pPr>
      <w:r w:rsidRPr="00DE6B5C">
        <w:rPr>
          <w:sz w:val="22"/>
          <w:szCs w:val="22"/>
        </w:rPr>
        <w:t>2. Zrušuje se předchozí znění této směrnice ze dne 1. 9. 201</w:t>
      </w:r>
      <w:r w:rsidR="00DE6B5C">
        <w:rPr>
          <w:sz w:val="22"/>
          <w:szCs w:val="22"/>
        </w:rPr>
        <w:t>5</w:t>
      </w:r>
      <w:r w:rsidRPr="00DE6B5C">
        <w:rPr>
          <w:color w:val="FF0000"/>
          <w:sz w:val="22"/>
          <w:szCs w:val="22"/>
        </w:rPr>
        <w:t xml:space="preserve">. </w:t>
      </w:r>
      <w:r w:rsidRPr="00DE6B5C">
        <w:rPr>
          <w:sz w:val="22"/>
          <w:szCs w:val="22"/>
        </w:rPr>
        <w:t xml:space="preserve">Uložení směrnice v archivu školy se řídí Spisovým a skartačním řádem školy. </w:t>
      </w:r>
    </w:p>
    <w:p w:rsidR="002F00BE" w:rsidRPr="00DE6B5C" w:rsidRDefault="002F00BE" w:rsidP="002F00BE">
      <w:pPr>
        <w:pStyle w:val="Default"/>
        <w:spacing w:after="35"/>
        <w:rPr>
          <w:sz w:val="22"/>
          <w:szCs w:val="22"/>
        </w:rPr>
      </w:pPr>
      <w:r w:rsidRPr="00DE6B5C">
        <w:rPr>
          <w:sz w:val="22"/>
          <w:szCs w:val="22"/>
        </w:rPr>
        <w:t>3. Směrnice nabývá úč</w:t>
      </w:r>
      <w:r w:rsidR="002D3324" w:rsidRPr="00DE6B5C">
        <w:rPr>
          <w:sz w:val="22"/>
          <w:szCs w:val="22"/>
        </w:rPr>
        <w:t xml:space="preserve">innosti </w:t>
      </w:r>
      <w:proofErr w:type="gramStart"/>
      <w:r w:rsidR="002D3324" w:rsidRPr="00DE6B5C">
        <w:rPr>
          <w:sz w:val="22"/>
          <w:szCs w:val="22"/>
        </w:rPr>
        <w:t xml:space="preserve">dnem : 1. </w:t>
      </w:r>
      <w:r w:rsidRPr="00DE6B5C">
        <w:rPr>
          <w:sz w:val="22"/>
          <w:szCs w:val="22"/>
        </w:rPr>
        <w:t xml:space="preserve">9. </w:t>
      </w:r>
      <w:r w:rsidR="00DE6B5C">
        <w:rPr>
          <w:sz w:val="22"/>
          <w:szCs w:val="22"/>
        </w:rPr>
        <w:t>2017</w:t>
      </w:r>
      <w:proofErr w:type="gramEnd"/>
      <w:r w:rsidRPr="00DE6B5C">
        <w:rPr>
          <w:sz w:val="22"/>
          <w:szCs w:val="22"/>
        </w:rPr>
        <w:t xml:space="preserve">. Podle § 30 školského zákona č. 561/2004 Sb. zveřejňuje ředitel školy tento řád následujícím způsobem: vyvěšením v přízemí na nástěnce školy a ve sborovně školy. </w:t>
      </w:r>
    </w:p>
    <w:p w:rsidR="002F00BE" w:rsidRPr="00DE6B5C" w:rsidRDefault="002F00BE" w:rsidP="002F00BE">
      <w:pPr>
        <w:pStyle w:val="Default"/>
        <w:spacing w:after="35"/>
        <w:rPr>
          <w:sz w:val="22"/>
          <w:szCs w:val="22"/>
        </w:rPr>
      </w:pPr>
      <w:r w:rsidRPr="00DE6B5C">
        <w:rPr>
          <w:sz w:val="22"/>
          <w:szCs w:val="22"/>
        </w:rPr>
        <w:t xml:space="preserve">4. Zaměstnanci školy s tímto řádem byli seznámeni na pedagogické a provozní poradě dne </w:t>
      </w:r>
    </w:p>
    <w:p w:rsidR="002F00BE" w:rsidRPr="00DE6B5C" w:rsidRDefault="002F00BE" w:rsidP="002F00BE">
      <w:pPr>
        <w:pStyle w:val="Default"/>
        <w:spacing w:after="35"/>
        <w:rPr>
          <w:sz w:val="22"/>
          <w:szCs w:val="22"/>
        </w:rPr>
      </w:pPr>
      <w:r w:rsidRPr="00DE6B5C">
        <w:rPr>
          <w:sz w:val="22"/>
          <w:szCs w:val="22"/>
        </w:rPr>
        <w:t xml:space="preserve">5. Žáci školy budou s tímto řádem seznámeni třídními učiteli první týden </w:t>
      </w:r>
      <w:proofErr w:type="spellStart"/>
      <w:r w:rsidRPr="00DE6B5C">
        <w:rPr>
          <w:sz w:val="22"/>
          <w:szCs w:val="22"/>
        </w:rPr>
        <w:t>šk</w:t>
      </w:r>
      <w:proofErr w:type="spellEnd"/>
      <w:r w:rsidRPr="00DE6B5C">
        <w:rPr>
          <w:sz w:val="22"/>
          <w:szCs w:val="22"/>
        </w:rPr>
        <w:t xml:space="preserve">. roku, seznámení zaznamenají v třídních knihách. </w:t>
      </w:r>
    </w:p>
    <w:p w:rsidR="002F00BE" w:rsidRPr="00DE6B5C" w:rsidRDefault="002F00BE" w:rsidP="002F00BE">
      <w:pPr>
        <w:pStyle w:val="Default"/>
        <w:rPr>
          <w:sz w:val="22"/>
          <w:szCs w:val="22"/>
        </w:rPr>
      </w:pPr>
      <w:r w:rsidRPr="00DE6B5C">
        <w:rPr>
          <w:sz w:val="22"/>
          <w:szCs w:val="22"/>
        </w:rPr>
        <w:t xml:space="preserve">6. Zákonní zástupci žáků budou informováni o vydání řádu školy informací v žákovských knížkách, řád je pro ně zpřístupněn v přízemí na nástěnce školy, ve třídách a na webových stránkách školy. </w:t>
      </w:r>
    </w:p>
    <w:p w:rsidR="002F00BE" w:rsidRPr="00DE6B5C" w:rsidRDefault="002F00BE" w:rsidP="002F00BE">
      <w:pPr>
        <w:rPr>
          <w:sz w:val="22"/>
          <w:szCs w:val="22"/>
        </w:rPr>
      </w:pPr>
    </w:p>
    <w:p w:rsidR="002F00BE" w:rsidRPr="00DE6B5C" w:rsidRDefault="002F00BE" w:rsidP="002F00BE">
      <w:pPr>
        <w:rPr>
          <w:sz w:val="22"/>
          <w:szCs w:val="22"/>
        </w:rPr>
      </w:pPr>
    </w:p>
    <w:p w:rsidR="002F00BE" w:rsidRPr="00DE6B5C" w:rsidRDefault="002F00BE" w:rsidP="002F00BE">
      <w:pPr>
        <w:pStyle w:val="Default"/>
        <w:rPr>
          <w:sz w:val="22"/>
          <w:szCs w:val="22"/>
        </w:rPr>
      </w:pPr>
    </w:p>
    <w:p w:rsidR="002F00BE" w:rsidRPr="00DE6B5C" w:rsidRDefault="002F00BE" w:rsidP="002F00BE">
      <w:pPr>
        <w:pStyle w:val="Default"/>
        <w:rPr>
          <w:sz w:val="22"/>
          <w:szCs w:val="22"/>
        </w:rPr>
      </w:pPr>
    </w:p>
    <w:p w:rsidR="002F00BE" w:rsidRPr="00DE6B5C" w:rsidRDefault="002F00BE" w:rsidP="002F00BE">
      <w:pPr>
        <w:pStyle w:val="Default"/>
        <w:rPr>
          <w:sz w:val="22"/>
          <w:szCs w:val="22"/>
        </w:rPr>
      </w:pPr>
    </w:p>
    <w:p w:rsidR="002F00BE" w:rsidRPr="00DE6B5C" w:rsidRDefault="002F00BE" w:rsidP="002F00BE">
      <w:pPr>
        <w:pStyle w:val="Default"/>
        <w:rPr>
          <w:sz w:val="22"/>
          <w:szCs w:val="22"/>
        </w:rPr>
      </w:pPr>
    </w:p>
    <w:p w:rsidR="002D3324" w:rsidRPr="00DE6B5C" w:rsidRDefault="002D3324" w:rsidP="002F00BE">
      <w:pPr>
        <w:pStyle w:val="Default"/>
        <w:rPr>
          <w:sz w:val="22"/>
          <w:szCs w:val="22"/>
        </w:rPr>
      </w:pPr>
    </w:p>
    <w:p w:rsidR="002D3324" w:rsidRPr="00DE6B5C" w:rsidRDefault="002D3324" w:rsidP="002F00BE">
      <w:pPr>
        <w:pStyle w:val="Default"/>
        <w:rPr>
          <w:sz w:val="22"/>
          <w:szCs w:val="22"/>
        </w:rPr>
      </w:pPr>
    </w:p>
    <w:p w:rsidR="002D3324" w:rsidRPr="00DE6B5C" w:rsidRDefault="002D3324" w:rsidP="002F00BE">
      <w:pPr>
        <w:pStyle w:val="Default"/>
        <w:rPr>
          <w:sz w:val="22"/>
          <w:szCs w:val="22"/>
        </w:rPr>
      </w:pPr>
    </w:p>
    <w:p w:rsidR="002F00BE" w:rsidRPr="00DE6B5C" w:rsidRDefault="002F00BE" w:rsidP="002F00BE">
      <w:pPr>
        <w:pStyle w:val="Default"/>
        <w:rPr>
          <w:sz w:val="22"/>
          <w:szCs w:val="22"/>
        </w:rPr>
      </w:pPr>
      <w:r w:rsidRPr="00DE6B5C">
        <w:rPr>
          <w:sz w:val="22"/>
          <w:szCs w:val="22"/>
        </w:rPr>
        <w:t>V Běcharech dne:</w:t>
      </w:r>
      <w:r w:rsidR="002D3324" w:rsidRPr="00DE6B5C">
        <w:rPr>
          <w:sz w:val="22"/>
          <w:szCs w:val="22"/>
        </w:rPr>
        <w:t xml:space="preserve"> </w:t>
      </w:r>
      <w:r w:rsidR="00DE6B5C">
        <w:rPr>
          <w:sz w:val="22"/>
          <w:szCs w:val="22"/>
        </w:rPr>
        <w:t>28. 8. 2017</w:t>
      </w:r>
      <w:r w:rsidRPr="00DE6B5C">
        <w:rPr>
          <w:sz w:val="22"/>
          <w:szCs w:val="22"/>
        </w:rPr>
        <w:t xml:space="preserve"> </w:t>
      </w:r>
    </w:p>
    <w:p w:rsidR="002F00BE" w:rsidRPr="00DE6B5C" w:rsidRDefault="002F00BE" w:rsidP="002F00BE">
      <w:pPr>
        <w:pStyle w:val="Default"/>
        <w:rPr>
          <w:sz w:val="22"/>
          <w:szCs w:val="22"/>
        </w:rPr>
      </w:pPr>
      <w:r w:rsidRPr="00DE6B5C">
        <w:rPr>
          <w:sz w:val="22"/>
          <w:szCs w:val="22"/>
        </w:rPr>
        <w:t>Mgr. Alena Říhová – ředitelka školy</w:t>
      </w:r>
    </w:p>
    <w:p w:rsidR="002F00BE" w:rsidRPr="00DE6B5C" w:rsidRDefault="002F00BE" w:rsidP="002F00BE">
      <w:pPr>
        <w:rPr>
          <w:sz w:val="22"/>
          <w:szCs w:val="22"/>
        </w:rPr>
      </w:pPr>
    </w:p>
    <w:p w:rsidR="002F00BE" w:rsidRPr="00DE6B5C" w:rsidRDefault="002F00BE" w:rsidP="002F00BE">
      <w:pPr>
        <w:rPr>
          <w:sz w:val="22"/>
          <w:szCs w:val="22"/>
        </w:rPr>
      </w:pPr>
    </w:p>
    <w:sectPr w:rsidR="002F00BE" w:rsidRPr="00DE6B5C" w:rsidSect="00D57D83">
      <w:headerReference w:type="default" r:id="rId8"/>
      <w:footerReference w:type="default" r:id="rId9"/>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B5C" w:rsidRDefault="00DE6B5C">
      <w:r>
        <w:separator/>
      </w:r>
    </w:p>
  </w:endnote>
  <w:endnote w:type="continuationSeparator" w:id="0">
    <w:p w:rsidR="00DE6B5C" w:rsidRDefault="00DE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B5C" w:rsidRPr="00454E33" w:rsidRDefault="00DE6B5C">
    <w:pPr>
      <w:pStyle w:val="Zpat"/>
      <w:pBdr>
        <w:top w:val="single" w:sz="6" w:space="1" w:color="auto"/>
        <w:left w:val="single" w:sz="6" w:space="4" w:color="auto"/>
        <w:bottom w:val="single" w:sz="6" w:space="1" w:color="auto"/>
        <w:right w:val="single" w:sz="6" w:space="4" w:color="auto"/>
      </w:pBdr>
      <w:rPr>
        <w:sz w:val="18"/>
        <w:szCs w:val="18"/>
      </w:rPr>
    </w:pPr>
    <w:r w:rsidRPr="00454E33">
      <w:rPr>
        <w:sz w:val="18"/>
        <w:szCs w:val="18"/>
      </w:rPr>
      <w:t xml:space="preserve">2. Školní </w:t>
    </w:r>
    <w:proofErr w:type="gramStart"/>
    <w:r w:rsidRPr="00454E33">
      <w:rPr>
        <w:sz w:val="18"/>
        <w:szCs w:val="18"/>
      </w:rPr>
      <w:t>řád                                                                                                                             strana</w:t>
    </w:r>
    <w:proofErr w:type="gramEnd"/>
    <w:r w:rsidRPr="00454E33">
      <w:rPr>
        <w:sz w:val="18"/>
        <w:szCs w:val="18"/>
      </w:rPr>
      <w:t xml:space="preserve"> </w:t>
    </w:r>
    <w:r w:rsidRPr="00454E33">
      <w:rPr>
        <w:rStyle w:val="slostrnky"/>
        <w:sz w:val="18"/>
        <w:szCs w:val="18"/>
      </w:rPr>
      <w:fldChar w:fldCharType="begin"/>
    </w:r>
    <w:r w:rsidRPr="00454E33">
      <w:rPr>
        <w:rStyle w:val="slostrnky"/>
        <w:sz w:val="18"/>
        <w:szCs w:val="18"/>
      </w:rPr>
      <w:instrText xml:space="preserve"> PAGE </w:instrText>
    </w:r>
    <w:r w:rsidRPr="00454E33">
      <w:rPr>
        <w:rStyle w:val="slostrnky"/>
        <w:sz w:val="18"/>
        <w:szCs w:val="18"/>
      </w:rPr>
      <w:fldChar w:fldCharType="separate"/>
    </w:r>
    <w:r w:rsidR="00B86850">
      <w:rPr>
        <w:rStyle w:val="slostrnky"/>
        <w:noProof/>
        <w:sz w:val="18"/>
        <w:szCs w:val="18"/>
      </w:rPr>
      <w:t>2</w:t>
    </w:r>
    <w:r w:rsidRPr="00454E33">
      <w:rPr>
        <w:rStyle w:val="slostrnky"/>
        <w:sz w:val="18"/>
        <w:szCs w:val="18"/>
      </w:rPr>
      <w:fldChar w:fldCharType="end"/>
    </w:r>
    <w:r w:rsidRPr="00454E33">
      <w:rPr>
        <w:rStyle w:val="slostrnky"/>
        <w:sz w:val="18"/>
        <w:szCs w:val="18"/>
      </w:rPr>
      <w:t xml:space="preserve"> z počtu </w:t>
    </w:r>
    <w:r w:rsidRPr="00454E33">
      <w:rPr>
        <w:rStyle w:val="slostrnky"/>
        <w:sz w:val="18"/>
        <w:szCs w:val="18"/>
      </w:rPr>
      <w:fldChar w:fldCharType="begin"/>
    </w:r>
    <w:r w:rsidRPr="00454E33">
      <w:rPr>
        <w:rStyle w:val="slostrnky"/>
        <w:sz w:val="18"/>
        <w:szCs w:val="18"/>
      </w:rPr>
      <w:instrText xml:space="preserve"> NUMPAGES </w:instrText>
    </w:r>
    <w:r w:rsidRPr="00454E33">
      <w:rPr>
        <w:rStyle w:val="slostrnky"/>
        <w:sz w:val="18"/>
        <w:szCs w:val="18"/>
      </w:rPr>
      <w:fldChar w:fldCharType="separate"/>
    </w:r>
    <w:r w:rsidR="00B86850">
      <w:rPr>
        <w:rStyle w:val="slostrnky"/>
        <w:noProof/>
        <w:sz w:val="18"/>
        <w:szCs w:val="18"/>
      </w:rPr>
      <w:t>23</w:t>
    </w:r>
    <w:r w:rsidRPr="00454E33">
      <w:rPr>
        <w:rStyle w:val="slostrnk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B5C" w:rsidRDefault="00DE6B5C">
      <w:r>
        <w:separator/>
      </w:r>
    </w:p>
  </w:footnote>
  <w:footnote w:type="continuationSeparator" w:id="0">
    <w:p w:rsidR="00DE6B5C" w:rsidRDefault="00DE6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B5C" w:rsidRDefault="00DE6B5C" w:rsidP="00454E33">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 a Mateřská škola Běchary, okres Jičín, příspěvková organizace se sídlem Běchary 5, 507 32 Kopidlno</w:t>
    </w:r>
  </w:p>
  <w:p w:rsidR="00DE6B5C" w:rsidRPr="00454E33" w:rsidRDefault="00DE6B5C" w:rsidP="00454E3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3198"/>
    <w:multiLevelType w:val="hybridMultilevel"/>
    <w:tmpl w:val="9FAADB8C"/>
    <w:lvl w:ilvl="0" w:tplc="104E00B6">
      <w:start w:val="2"/>
      <w:numFmt w:val="decimal"/>
      <w:lvlText w:val="%1."/>
      <w:lvlJc w:val="left"/>
      <w:pPr>
        <w:tabs>
          <w:tab w:val="num" w:pos="360"/>
        </w:tabs>
        <w:ind w:left="360" w:hanging="360"/>
      </w:pPr>
      <w:rPr>
        <w:rFonts w:ascii="Times New Roman" w:eastAsia="Times New Roman" w:hAnsi="Times New Roman" w:cs="Times New Roman"/>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9B5107A"/>
    <w:multiLevelType w:val="hybridMultilevel"/>
    <w:tmpl w:val="D6BC981C"/>
    <w:lvl w:ilvl="0" w:tplc="D86A1A98">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
    <w:nsid w:val="0B84051D"/>
    <w:multiLevelType w:val="hybridMultilevel"/>
    <w:tmpl w:val="5A306E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F11657"/>
    <w:multiLevelType w:val="hybridMultilevel"/>
    <w:tmpl w:val="95B6DBFC"/>
    <w:lvl w:ilvl="0" w:tplc="17E2AEC8">
      <w:start w:val="2"/>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07922B8"/>
    <w:multiLevelType w:val="singleLevel"/>
    <w:tmpl w:val="61D6AE8E"/>
    <w:lvl w:ilvl="0">
      <w:start w:val="6"/>
      <w:numFmt w:val="none"/>
      <w:lvlText w:val="-"/>
      <w:legacy w:legacy="1" w:legacySpace="120" w:legacyIndent="360"/>
      <w:lvlJc w:val="left"/>
      <w:pPr>
        <w:ind w:left="720" w:hanging="360"/>
      </w:pPr>
    </w:lvl>
  </w:abstractNum>
  <w:abstractNum w:abstractNumId="5">
    <w:nsid w:val="10DD1F9B"/>
    <w:multiLevelType w:val="hybridMultilevel"/>
    <w:tmpl w:val="962C8C26"/>
    <w:lvl w:ilvl="0" w:tplc="276810CE">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6">
    <w:nsid w:val="12102FD9"/>
    <w:multiLevelType w:val="singleLevel"/>
    <w:tmpl w:val="61D6AE8E"/>
    <w:lvl w:ilvl="0">
      <w:start w:val="6"/>
      <w:numFmt w:val="none"/>
      <w:lvlText w:val="-"/>
      <w:legacy w:legacy="1" w:legacySpace="120" w:legacyIndent="360"/>
      <w:lvlJc w:val="left"/>
      <w:pPr>
        <w:ind w:left="720" w:hanging="360"/>
      </w:pPr>
    </w:lvl>
  </w:abstractNum>
  <w:abstractNum w:abstractNumId="7">
    <w:nsid w:val="139A26B5"/>
    <w:multiLevelType w:val="hybridMultilevel"/>
    <w:tmpl w:val="19E61322"/>
    <w:lvl w:ilvl="0" w:tplc="5B3A58C6">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8">
    <w:nsid w:val="154C411E"/>
    <w:multiLevelType w:val="hybridMultilevel"/>
    <w:tmpl w:val="C8FE3478"/>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9">
    <w:nsid w:val="24162BBC"/>
    <w:multiLevelType w:val="hybridMultilevel"/>
    <w:tmpl w:val="6E44B6EA"/>
    <w:lvl w:ilvl="0" w:tplc="B3FAFD76">
      <w:start w:val="1"/>
      <w:numFmt w:val="lowerLetter"/>
      <w:lvlText w:val="%1)"/>
      <w:lvlJc w:val="left"/>
      <w:pPr>
        <w:tabs>
          <w:tab w:val="num" w:pos="821"/>
        </w:tabs>
        <w:ind w:left="821" w:hanging="360"/>
      </w:pPr>
      <w:rPr>
        <w:rFonts w:ascii="Times New Roman" w:eastAsia="Times New Roman" w:hAnsi="Times New Roman" w:cs="Times New Roman"/>
      </w:rPr>
    </w:lvl>
    <w:lvl w:ilvl="1" w:tplc="04050019" w:tentative="1">
      <w:start w:val="1"/>
      <w:numFmt w:val="lowerLetter"/>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10">
    <w:nsid w:val="259A47C1"/>
    <w:multiLevelType w:val="hybridMultilevel"/>
    <w:tmpl w:val="BC6C30E2"/>
    <w:lvl w:ilvl="0" w:tplc="D0B0A5FA">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1">
    <w:nsid w:val="275350D3"/>
    <w:multiLevelType w:val="hybridMultilevel"/>
    <w:tmpl w:val="EB12D6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33573B6C"/>
    <w:multiLevelType w:val="hybridMultilevel"/>
    <w:tmpl w:val="C7CC8C4E"/>
    <w:lvl w:ilvl="0" w:tplc="04050001">
      <w:start w:val="1"/>
      <w:numFmt w:val="bullet"/>
      <w:lvlText w:val=""/>
      <w:lvlJc w:val="left"/>
      <w:pPr>
        <w:tabs>
          <w:tab w:val="num" w:pos="0"/>
        </w:tabs>
        <w:ind w:left="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4">
    <w:nsid w:val="3F1E3314"/>
    <w:multiLevelType w:val="singleLevel"/>
    <w:tmpl w:val="61D6AE8E"/>
    <w:lvl w:ilvl="0">
      <w:start w:val="6"/>
      <w:numFmt w:val="none"/>
      <w:lvlText w:val="-"/>
      <w:legacy w:legacy="1" w:legacySpace="120" w:legacyIndent="360"/>
      <w:lvlJc w:val="left"/>
      <w:pPr>
        <w:ind w:left="720" w:hanging="360"/>
      </w:pPr>
    </w:lvl>
  </w:abstractNum>
  <w:abstractNum w:abstractNumId="15">
    <w:nsid w:val="43D217F4"/>
    <w:multiLevelType w:val="singleLevel"/>
    <w:tmpl w:val="61D6AE8E"/>
    <w:lvl w:ilvl="0">
      <w:start w:val="6"/>
      <w:numFmt w:val="none"/>
      <w:lvlText w:val="-"/>
      <w:legacy w:legacy="1" w:legacySpace="120" w:legacyIndent="360"/>
      <w:lvlJc w:val="left"/>
      <w:pPr>
        <w:ind w:left="720" w:hanging="360"/>
      </w:pPr>
    </w:lvl>
  </w:abstractNum>
  <w:abstractNum w:abstractNumId="16">
    <w:nsid w:val="46FC6B63"/>
    <w:multiLevelType w:val="singleLevel"/>
    <w:tmpl w:val="61D6AE8E"/>
    <w:lvl w:ilvl="0">
      <w:start w:val="6"/>
      <w:numFmt w:val="none"/>
      <w:lvlText w:val="-"/>
      <w:legacy w:legacy="1" w:legacySpace="120" w:legacyIndent="360"/>
      <w:lvlJc w:val="left"/>
      <w:pPr>
        <w:ind w:left="720" w:hanging="360"/>
      </w:pPr>
    </w:lvl>
  </w:abstractNum>
  <w:abstractNum w:abstractNumId="17">
    <w:nsid w:val="4B6F2013"/>
    <w:multiLevelType w:val="singleLevel"/>
    <w:tmpl w:val="61D6AE8E"/>
    <w:lvl w:ilvl="0">
      <w:start w:val="6"/>
      <w:numFmt w:val="none"/>
      <w:lvlText w:val="-"/>
      <w:legacy w:legacy="1" w:legacySpace="120" w:legacyIndent="360"/>
      <w:lvlJc w:val="left"/>
      <w:pPr>
        <w:ind w:left="720" w:hanging="360"/>
      </w:pPr>
    </w:lvl>
  </w:abstractNum>
  <w:abstractNum w:abstractNumId="18">
    <w:nsid w:val="4DC135D6"/>
    <w:multiLevelType w:val="singleLevel"/>
    <w:tmpl w:val="61D6AE8E"/>
    <w:lvl w:ilvl="0">
      <w:start w:val="6"/>
      <w:numFmt w:val="none"/>
      <w:lvlText w:val="-"/>
      <w:legacy w:legacy="1" w:legacySpace="120" w:legacyIndent="360"/>
      <w:lvlJc w:val="left"/>
      <w:pPr>
        <w:ind w:left="720" w:hanging="360"/>
      </w:pPr>
    </w:lvl>
  </w:abstractNum>
  <w:abstractNum w:abstractNumId="19">
    <w:nsid w:val="5B047AFF"/>
    <w:multiLevelType w:val="hybridMultilevel"/>
    <w:tmpl w:val="19E4809E"/>
    <w:lvl w:ilvl="0" w:tplc="D3A044D8">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0">
    <w:nsid w:val="5B7C6ECE"/>
    <w:multiLevelType w:val="singleLevel"/>
    <w:tmpl w:val="61D6AE8E"/>
    <w:lvl w:ilvl="0">
      <w:start w:val="6"/>
      <w:numFmt w:val="none"/>
      <w:lvlText w:val="-"/>
      <w:legacy w:legacy="1" w:legacySpace="120" w:legacyIndent="360"/>
      <w:lvlJc w:val="left"/>
      <w:pPr>
        <w:ind w:left="720" w:hanging="360"/>
      </w:pPr>
    </w:lvl>
  </w:abstractNum>
  <w:abstractNum w:abstractNumId="21">
    <w:nsid w:val="60E16591"/>
    <w:multiLevelType w:val="singleLevel"/>
    <w:tmpl w:val="8F8EC4EA"/>
    <w:lvl w:ilvl="0">
      <w:start w:val="1"/>
      <w:numFmt w:val="lowerLetter"/>
      <w:lvlText w:val="%1)"/>
      <w:legacy w:legacy="1" w:legacySpace="120" w:legacyIndent="360"/>
      <w:lvlJc w:val="left"/>
      <w:pPr>
        <w:ind w:left="360" w:hanging="360"/>
      </w:pPr>
    </w:lvl>
  </w:abstractNum>
  <w:abstractNum w:abstractNumId="22">
    <w:nsid w:val="61D901FE"/>
    <w:multiLevelType w:val="hybridMultilevel"/>
    <w:tmpl w:val="04023F0C"/>
    <w:lvl w:ilvl="0" w:tplc="27565C4C">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3C72801"/>
    <w:multiLevelType w:val="hybridMultilevel"/>
    <w:tmpl w:val="11B487FE"/>
    <w:lvl w:ilvl="0" w:tplc="931E7F1C">
      <w:start w:val="1"/>
      <w:numFmt w:val="lowerLetter"/>
      <w:lvlText w:val="%1)"/>
      <w:lvlJc w:val="left"/>
      <w:pPr>
        <w:tabs>
          <w:tab w:val="num" w:pos="821"/>
        </w:tabs>
        <w:ind w:left="821" w:hanging="360"/>
      </w:pPr>
      <w:rPr>
        <w:rFonts w:ascii="Times New Roman" w:eastAsia="Times New Roman" w:hAnsi="Times New Roman" w:cs="Times New Roman"/>
      </w:rPr>
    </w:lvl>
    <w:lvl w:ilvl="1" w:tplc="04050019" w:tentative="1">
      <w:start w:val="1"/>
      <w:numFmt w:val="lowerLetter"/>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24">
    <w:nsid w:val="66296CED"/>
    <w:multiLevelType w:val="hybridMultilevel"/>
    <w:tmpl w:val="1B167F40"/>
    <w:lvl w:ilvl="0" w:tplc="0144D852">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5">
    <w:nsid w:val="6AD961C7"/>
    <w:multiLevelType w:val="hybridMultilevel"/>
    <w:tmpl w:val="EE920F2A"/>
    <w:lvl w:ilvl="0" w:tplc="3A66CE54">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6">
    <w:nsid w:val="6B8113A9"/>
    <w:multiLevelType w:val="hybridMultilevel"/>
    <w:tmpl w:val="FA5C3404"/>
    <w:lvl w:ilvl="0" w:tplc="0144D852">
      <w:start w:val="2"/>
      <w:numFmt w:val="decimal"/>
      <w:lvlText w:val="(%1)"/>
      <w:lvlJc w:val="left"/>
      <w:pPr>
        <w:tabs>
          <w:tab w:val="num" w:pos="-180"/>
        </w:tabs>
        <w:ind w:left="-18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nsid w:val="701A5F1D"/>
    <w:multiLevelType w:val="hybridMultilevel"/>
    <w:tmpl w:val="67AC8E62"/>
    <w:lvl w:ilvl="0" w:tplc="0144D852">
      <w:start w:val="2"/>
      <w:numFmt w:val="decimal"/>
      <w:lvlText w:val="(%1)"/>
      <w:lvlJc w:val="left"/>
      <w:pPr>
        <w:tabs>
          <w:tab w:val="num" w:pos="180"/>
        </w:tabs>
        <w:ind w:left="180" w:hanging="360"/>
      </w:pPr>
      <w:rPr>
        <w:rFonts w:hint="default"/>
      </w:rPr>
    </w:lvl>
    <w:lvl w:ilvl="1" w:tplc="04050019">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8">
    <w:nsid w:val="71E2355D"/>
    <w:multiLevelType w:val="hybridMultilevel"/>
    <w:tmpl w:val="D938C42A"/>
    <w:lvl w:ilvl="0" w:tplc="17E2AEC8">
      <w:start w:val="2"/>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2E877C8"/>
    <w:multiLevelType w:val="multilevel"/>
    <w:tmpl w:val="D938C42A"/>
    <w:lvl w:ilvl="0">
      <w:start w:val="2"/>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5DD73D4"/>
    <w:multiLevelType w:val="singleLevel"/>
    <w:tmpl w:val="61D6AE8E"/>
    <w:lvl w:ilvl="0">
      <w:start w:val="6"/>
      <w:numFmt w:val="none"/>
      <w:lvlText w:val="-"/>
      <w:legacy w:legacy="1" w:legacySpace="120" w:legacyIndent="360"/>
      <w:lvlJc w:val="left"/>
      <w:pPr>
        <w:ind w:left="720" w:hanging="360"/>
      </w:pPr>
    </w:lvl>
  </w:abstractNum>
  <w:abstractNum w:abstractNumId="31">
    <w:nsid w:val="78BB7DDF"/>
    <w:multiLevelType w:val="hybridMultilevel"/>
    <w:tmpl w:val="6AFA99B2"/>
    <w:lvl w:ilvl="0" w:tplc="0144D852">
      <w:start w:val="2"/>
      <w:numFmt w:val="decimal"/>
      <w:lvlText w:val="(%1)"/>
      <w:lvlJc w:val="left"/>
      <w:pPr>
        <w:tabs>
          <w:tab w:val="num" w:pos="0"/>
        </w:tabs>
        <w:ind w:left="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2">
    <w:nsid w:val="796A2638"/>
    <w:multiLevelType w:val="hybridMultilevel"/>
    <w:tmpl w:val="DBE20B9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3">
    <w:nsid w:val="796C6F17"/>
    <w:multiLevelType w:val="singleLevel"/>
    <w:tmpl w:val="61D6AE8E"/>
    <w:lvl w:ilvl="0">
      <w:start w:val="6"/>
      <w:numFmt w:val="none"/>
      <w:lvlText w:val="-"/>
      <w:legacy w:legacy="1" w:legacySpace="120" w:legacyIndent="360"/>
      <w:lvlJc w:val="left"/>
      <w:pPr>
        <w:ind w:left="720" w:hanging="360"/>
      </w:pPr>
    </w:lvl>
  </w:abstractNum>
  <w:abstractNum w:abstractNumId="34">
    <w:nsid w:val="79D412C7"/>
    <w:multiLevelType w:val="hybridMultilevel"/>
    <w:tmpl w:val="52EC8746"/>
    <w:lvl w:ilvl="0" w:tplc="DA06C12C">
      <w:start w:val="1"/>
      <w:numFmt w:val="decimal"/>
      <w:lvlText w:val="(%1)"/>
      <w:lvlJc w:val="left"/>
      <w:pPr>
        <w:tabs>
          <w:tab w:val="num" w:pos="195"/>
        </w:tabs>
        <w:ind w:left="195" w:hanging="375"/>
      </w:pPr>
      <w:rPr>
        <w:rFonts w:hint="default"/>
        <w:b w:val="0"/>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5">
    <w:nsid w:val="7CCA174B"/>
    <w:multiLevelType w:val="hybridMultilevel"/>
    <w:tmpl w:val="84F40C62"/>
    <w:lvl w:ilvl="0" w:tplc="62F4BDDA">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6">
    <w:nsid w:val="7FCC0485"/>
    <w:multiLevelType w:val="singleLevel"/>
    <w:tmpl w:val="61D6AE8E"/>
    <w:lvl w:ilvl="0">
      <w:start w:val="6"/>
      <w:numFmt w:val="none"/>
      <w:lvlText w:val="-"/>
      <w:legacy w:legacy="1" w:legacySpace="120" w:legacyIndent="360"/>
      <w:lvlJc w:val="left"/>
      <w:pPr>
        <w:ind w:left="720" w:hanging="360"/>
      </w:pPr>
    </w:lvl>
  </w:abstractNum>
  <w:num w:numId="1">
    <w:abstractNumId w:val="14"/>
  </w:num>
  <w:num w:numId="2">
    <w:abstractNumId w:val="4"/>
  </w:num>
  <w:num w:numId="3">
    <w:abstractNumId w:val="18"/>
  </w:num>
  <w:num w:numId="4">
    <w:abstractNumId w:val="16"/>
  </w:num>
  <w:num w:numId="5">
    <w:abstractNumId w:val="21"/>
  </w:num>
  <w:num w:numId="6">
    <w:abstractNumId w:val="30"/>
  </w:num>
  <w:num w:numId="7">
    <w:abstractNumId w:val="20"/>
  </w:num>
  <w:num w:numId="8">
    <w:abstractNumId w:val="15"/>
  </w:num>
  <w:num w:numId="9">
    <w:abstractNumId w:val="6"/>
  </w:num>
  <w:num w:numId="10">
    <w:abstractNumId w:val="33"/>
  </w:num>
  <w:num w:numId="11">
    <w:abstractNumId w:val="17"/>
  </w:num>
  <w:num w:numId="12">
    <w:abstractNumId w:val="36"/>
  </w:num>
  <w:num w:numId="13">
    <w:abstractNumId w:val="12"/>
  </w:num>
  <w:num w:numId="14">
    <w:abstractNumId w:val="23"/>
  </w:num>
  <w:num w:numId="15">
    <w:abstractNumId w:val="9"/>
  </w:num>
  <w:num w:numId="16">
    <w:abstractNumId w:val="27"/>
  </w:num>
  <w:num w:numId="17">
    <w:abstractNumId w:val="10"/>
  </w:num>
  <w:num w:numId="18">
    <w:abstractNumId w:val="1"/>
  </w:num>
  <w:num w:numId="19">
    <w:abstractNumId w:val="5"/>
  </w:num>
  <w:num w:numId="20">
    <w:abstractNumId w:val="7"/>
  </w:num>
  <w:num w:numId="21">
    <w:abstractNumId w:val="19"/>
  </w:num>
  <w:num w:numId="22">
    <w:abstractNumId w:val="35"/>
  </w:num>
  <w:num w:numId="23">
    <w:abstractNumId w:val="25"/>
  </w:num>
  <w:num w:numId="24">
    <w:abstractNumId w:val="11"/>
  </w:num>
  <w:num w:numId="25">
    <w:abstractNumId w:val="34"/>
  </w:num>
  <w:num w:numId="26">
    <w:abstractNumId w:val="31"/>
  </w:num>
  <w:num w:numId="27">
    <w:abstractNumId w:val="26"/>
  </w:num>
  <w:num w:numId="28">
    <w:abstractNumId w:val="24"/>
  </w:num>
  <w:num w:numId="29">
    <w:abstractNumId w:val="8"/>
  </w:num>
  <w:num w:numId="30">
    <w:abstractNumId w:val="13"/>
  </w:num>
  <w:num w:numId="31">
    <w:abstractNumId w:val="32"/>
  </w:num>
  <w:num w:numId="32">
    <w:abstractNumId w:val="0"/>
  </w:num>
  <w:num w:numId="33">
    <w:abstractNumId w:val="22"/>
  </w:num>
  <w:num w:numId="34">
    <w:abstractNumId w:val="28"/>
  </w:num>
  <w:num w:numId="35">
    <w:abstractNumId w:val="29"/>
  </w:num>
  <w:num w:numId="36">
    <w:abstractNumId w:val="3"/>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C76"/>
    <w:rsid w:val="000536CC"/>
    <w:rsid w:val="000A3047"/>
    <w:rsid w:val="0015689B"/>
    <w:rsid w:val="00163D03"/>
    <w:rsid w:val="001A0A99"/>
    <w:rsid w:val="001A2CF3"/>
    <w:rsid w:val="001B0DA1"/>
    <w:rsid w:val="001B701C"/>
    <w:rsid w:val="002120DE"/>
    <w:rsid w:val="00232A9B"/>
    <w:rsid w:val="00257304"/>
    <w:rsid w:val="00291D51"/>
    <w:rsid w:val="002B5D3D"/>
    <w:rsid w:val="002D3324"/>
    <w:rsid w:val="002D75FE"/>
    <w:rsid w:val="002F00BE"/>
    <w:rsid w:val="00303860"/>
    <w:rsid w:val="00336617"/>
    <w:rsid w:val="003E5B65"/>
    <w:rsid w:val="003F798C"/>
    <w:rsid w:val="003F7A91"/>
    <w:rsid w:val="0044767C"/>
    <w:rsid w:val="00453DB1"/>
    <w:rsid w:val="00454E33"/>
    <w:rsid w:val="004C1A95"/>
    <w:rsid w:val="004E1D59"/>
    <w:rsid w:val="005859B2"/>
    <w:rsid w:val="005868A0"/>
    <w:rsid w:val="005F60FA"/>
    <w:rsid w:val="00603392"/>
    <w:rsid w:val="00635F8D"/>
    <w:rsid w:val="00640C76"/>
    <w:rsid w:val="006578D6"/>
    <w:rsid w:val="00676EF5"/>
    <w:rsid w:val="0068395F"/>
    <w:rsid w:val="006B4BDF"/>
    <w:rsid w:val="00704FE9"/>
    <w:rsid w:val="00723607"/>
    <w:rsid w:val="00743293"/>
    <w:rsid w:val="007567AE"/>
    <w:rsid w:val="007D4E73"/>
    <w:rsid w:val="007E42DC"/>
    <w:rsid w:val="00843674"/>
    <w:rsid w:val="00851F7E"/>
    <w:rsid w:val="0086752C"/>
    <w:rsid w:val="00892438"/>
    <w:rsid w:val="008D2116"/>
    <w:rsid w:val="008D3239"/>
    <w:rsid w:val="0094767C"/>
    <w:rsid w:val="00963C89"/>
    <w:rsid w:val="0098666E"/>
    <w:rsid w:val="009A7DC5"/>
    <w:rsid w:val="009B1A3C"/>
    <w:rsid w:val="009F7119"/>
    <w:rsid w:val="00A21B22"/>
    <w:rsid w:val="00A420CD"/>
    <w:rsid w:val="00A8611B"/>
    <w:rsid w:val="00AD4031"/>
    <w:rsid w:val="00B86850"/>
    <w:rsid w:val="00B93068"/>
    <w:rsid w:val="00BE69EB"/>
    <w:rsid w:val="00C05243"/>
    <w:rsid w:val="00C1171C"/>
    <w:rsid w:val="00C37C16"/>
    <w:rsid w:val="00C73630"/>
    <w:rsid w:val="00C861C3"/>
    <w:rsid w:val="00C94E78"/>
    <w:rsid w:val="00CB38FD"/>
    <w:rsid w:val="00CF4F63"/>
    <w:rsid w:val="00D11A1F"/>
    <w:rsid w:val="00D342C8"/>
    <w:rsid w:val="00D57D83"/>
    <w:rsid w:val="00D64815"/>
    <w:rsid w:val="00D93057"/>
    <w:rsid w:val="00DE6B5C"/>
    <w:rsid w:val="00DF7E3A"/>
    <w:rsid w:val="00E3263F"/>
    <w:rsid w:val="00E461E5"/>
    <w:rsid w:val="00E549B7"/>
    <w:rsid w:val="00E82986"/>
    <w:rsid w:val="00EA2B04"/>
    <w:rsid w:val="00EE37E0"/>
    <w:rsid w:val="00F02394"/>
    <w:rsid w:val="00F321A2"/>
    <w:rsid w:val="00F72D3C"/>
    <w:rsid w:val="00FB47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91D51"/>
    <w:pPr>
      <w:overflowPunct w:val="0"/>
      <w:autoSpaceDE w:val="0"/>
      <w:autoSpaceDN w:val="0"/>
      <w:adjustRightInd w:val="0"/>
      <w:textAlignment w:val="baseline"/>
    </w:pPr>
    <w:rPr>
      <w:sz w:val="24"/>
    </w:rPr>
  </w:style>
  <w:style w:type="paragraph" w:styleId="Nadpis1">
    <w:name w:val="heading 1"/>
    <w:basedOn w:val="Normln"/>
    <w:next w:val="Normln"/>
    <w:qFormat/>
    <w:rsid w:val="00291D51"/>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291D51"/>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291D51"/>
    <w:pPr>
      <w:keepNext/>
      <w:outlineLvl w:val="2"/>
    </w:pPr>
    <w:rPr>
      <w:b/>
    </w:rPr>
  </w:style>
  <w:style w:type="paragraph" w:styleId="Nadpis4">
    <w:name w:val="heading 4"/>
    <w:basedOn w:val="Normln"/>
    <w:next w:val="Normln"/>
    <w:qFormat/>
    <w:rsid w:val="00291D51"/>
    <w:pPr>
      <w:keepNext/>
      <w:jc w:val="center"/>
      <w:outlineLvl w:val="3"/>
    </w:pPr>
  </w:style>
  <w:style w:type="paragraph" w:styleId="Nadpis5">
    <w:name w:val="heading 5"/>
    <w:basedOn w:val="Normln"/>
    <w:next w:val="Normln"/>
    <w:qFormat/>
    <w:rsid w:val="00291D51"/>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291D51"/>
    <w:pPr>
      <w:keepNext/>
      <w:spacing w:before="120" w:line="240" w:lineRule="atLeast"/>
      <w:jc w:val="both"/>
      <w:outlineLvl w:val="5"/>
    </w:pPr>
    <w:rPr>
      <w:b/>
      <w:u w:val="single"/>
    </w:rPr>
  </w:style>
  <w:style w:type="paragraph" w:styleId="Nadpis7">
    <w:name w:val="heading 7"/>
    <w:basedOn w:val="Normln"/>
    <w:next w:val="Normln"/>
    <w:qFormat/>
    <w:rsid w:val="00291D51"/>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291D51"/>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291D51"/>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291D51"/>
    <w:pPr>
      <w:tabs>
        <w:tab w:val="center" w:pos="4536"/>
        <w:tab w:val="right" w:pos="9072"/>
      </w:tabs>
    </w:pPr>
    <w:rPr>
      <w:sz w:val="20"/>
    </w:rPr>
  </w:style>
  <w:style w:type="paragraph" w:customStyle="1" w:styleId="Zkladntext21">
    <w:name w:val="Základní text 21"/>
    <w:basedOn w:val="Normln"/>
    <w:rsid w:val="00291D51"/>
    <w:pPr>
      <w:jc w:val="both"/>
    </w:pPr>
    <w:rPr>
      <w:b/>
      <w:color w:val="0000FF"/>
    </w:rPr>
  </w:style>
  <w:style w:type="paragraph" w:styleId="Zkladntext">
    <w:name w:val="Body Text"/>
    <w:basedOn w:val="Normln"/>
    <w:rsid w:val="00291D51"/>
  </w:style>
  <w:style w:type="paragraph" w:customStyle="1" w:styleId="Paragraf">
    <w:name w:val="Paragraf"/>
    <w:basedOn w:val="Normln"/>
    <w:rsid w:val="00291D51"/>
    <w:pPr>
      <w:keepNext/>
      <w:spacing w:before="120" w:line="240" w:lineRule="atLeast"/>
      <w:jc w:val="center"/>
    </w:pPr>
    <w:rPr>
      <w:rFonts w:ascii="Arial" w:hAnsi="Arial"/>
      <w:sz w:val="18"/>
    </w:rPr>
  </w:style>
  <w:style w:type="paragraph" w:customStyle="1" w:styleId="Nzevparagrafu">
    <w:name w:val="Název paragrafu"/>
    <w:basedOn w:val="Normln"/>
    <w:rsid w:val="00291D51"/>
    <w:pPr>
      <w:keepNext/>
      <w:spacing w:before="120" w:line="240" w:lineRule="atLeast"/>
      <w:jc w:val="center"/>
    </w:pPr>
    <w:rPr>
      <w:rFonts w:ascii="Arial" w:hAnsi="Arial"/>
      <w:b/>
      <w:sz w:val="18"/>
    </w:rPr>
  </w:style>
  <w:style w:type="paragraph" w:customStyle="1" w:styleId="Psmeno">
    <w:name w:val="Písmeno"/>
    <w:basedOn w:val="Normln"/>
    <w:rsid w:val="00291D51"/>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291D51"/>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291D51"/>
    <w:pPr>
      <w:spacing w:before="120" w:line="240" w:lineRule="atLeast"/>
    </w:pPr>
    <w:rPr>
      <w:sz w:val="15"/>
    </w:rPr>
  </w:style>
  <w:style w:type="paragraph" w:customStyle="1" w:styleId="DefinitionTerm">
    <w:name w:val="Definition Term"/>
    <w:basedOn w:val="Normln"/>
    <w:next w:val="Normln"/>
    <w:rsid w:val="00291D51"/>
    <w:pPr>
      <w:widowControl w:val="0"/>
    </w:pPr>
  </w:style>
  <w:style w:type="paragraph" w:customStyle="1" w:styleId="DefinitionList">
    <w:name w:val="Definition List"/>
    <w:basedOn w:val="Normln"/>
    <w:next w:val="DefinitionTerm"/>
    <w:rsid w:val="00291D51"/>
    <w:pPr>
      <w:widowControl w:val="0"/>
      <w:ind w:left="360"/>
    </w:pPr>
  </w:style>
  <w:style w:type="paragraph" w:customStyle="1" w:styleId="Prosttext1">
    <w:name w:val="Prostý text1"/>
    <w:basedOn w:val="Normln"/>
    <w:rsid w:val="00291D51"/>
    <w:rPr>
      <w:rFonts w:ascii="Courier New" w:hAnsi="Courier New"/>
      <w:color w:val="000000"/>
      <w:sz w:val="20"/>
    </w:rPr>
  </w:style>
  <w:style w:type="paragraph" w:styleId="Zhlav">
    <w:name w:val="header"/>
    <w:basedOn w:val="Normln"/>
    <w:rsid w:val="00291D51"/>
    <w:pPr>
      <w:tabs>
        <w:tab w:val="center" w:pos="4536"/>
        <w:tab w:val="right" w:pos="9072"/>
      </w:tabs>
    </w:pPr>
  </w:style>
  <w:style w:type="character" w:customStyle="1" w:styleId="Hypertextovodkaz1">
    <w:name w:val="Hypertextový odkaz1"/>
    <w:basedOn w:val="Standardnpsmoodstavce"/>
    <w:rsid w:val="00291D51"/>
    <w:rPr>
      <w:color w:val="0000FF"/>
      <w:u w:val="single"/>
    </w:rPr>
  </w:style>
  <w:style w:type="paragraph" w:styleId="Seznam">
    <w:name w:val="List"/>
    <w:basedOn w:val="Normln"/>
    <w:rsid w:val="00291D51"/>
    <w:pPr>
      <w:ind w:left="283" w:hanging="283"/>
    </w:pPr>
    <w:rPr>
      <w:sz w:val="20"/>
    </w:rPr>
  </w:style>
  <w:style w:type="paragraph" w:styleId="Nzev">
    <w:name w:val="Title"/>
    <w:basedOn w:val="Normln"/>
    <w:qFormat/>
    <w:rsid w:val="00291D51"/>
    <w:pPr>
      <w:jc w:val="center"/>
    </w:pPr>
    <w:rPr>
      <w:b/>
      <w:sz w:val="28"/>
      <w:u w:val="single"/>
    </w:rPr>
  </w:style>
  <w:style w:type="character" w:styleId="slostrnky">
    <w:name w:val="page number"/>
    <w:basedOn w:val="Standardnpsmoodstavce"/>
    <w:rsid w:val="00291D51"/>
  </w:style>
  <w:style w:type="paragraph" w:customStyle="1" w:styleId="Normlnweb1">
    <w:name w:val="Normální (web)1"/>
    <w:basedOn w:val="Normln"/>
    <w:rsid w:val="00291D51"/>
    <w:pPr>
      <w:spacing w:before="100" w:after="100"/>
    </w:pPr>
  </w:style>
  <w:style w:type="paragraph" w:customStyle="1" w:styleId="NormalWeb1">
    <w:name w:val="Normal (Web)1"/>
    <w:basedOn w:val="Normln"/>
    <w:rsid w:val="00291D51"/>
    <w:pPr>
      <w:spacing w:before="100" w:after="100"/>
    </w:pPr>
    <w:rPr>
      <w:rFonts w:ascii="Arial Unicode MS" w:hAnsi="Arial Unicode MS"/>
    </w:rPr>
  </w:style>
  <w:style w:type="character" w:customStyle="1" w:styleId="fulltext1">
    <w:name w:val="fulltext1"/>
    <w:basedOn w:val="Standardnpsmoodstavce"/>
    <w:rsid w:val="00291D51"/>
    <w:rPr>
      <w:rFonts w:ascii="Verdana" w:hAnsi="Verdana"/>
      <w:color w:val="000000"/>
      <w:sz w:val="18"/>
    </w:rPr>
  </w:style>
  <w:style w:type="character" w:customStyle="1" w:styleId="Siln1">
    <w:name w:val="Silné1"/>
    <w:basedOn w:val="Standardnpsmoodstavce"/>
    <w:rsid w:val="00291D51"/>
    <w:rPr>
      <w:b/>
    </w:rPr>
  </w:style>
  <w:style w:type="paragraph" w:customStyle="1" w:styleId="Zkladntextodsazen21">
    <w:name w:val="Základní text odsazený 21"/>
    <w:basedOn w:val="Normln"/>
    <w:rsid w:val="00291D51"/>
    <w:pPr>
      <w:ind w:firstLine="709"/>
      <w:jc w:val="both"/>
    </w:pPr>
    <w:rPr>
      <w:sz w:val="22"/>
    </w:rPr>
  </w:style>
  <w:style w:type="paragraph" w:styleId="Prosttext">
    <w:name w:val="Plain Text"/>
    <w:basedOn w:val="Normln"/>
    <w:rsid w:val="009B1A3C"/>
    <w:pPr>
      <w:overflowPunct/>
      <w:autoSpaceDE/>
      <w:autoSpaceDN/>
      <w:adjustRightInd/>
      <w:textAlignment w:val="auto"/>
    </w:pPr>
    <w:rPr>
      <w:rFonts w:ascii="Courier New" w:hAnsi="Courier New" w:cs="Courier New"/>
      <w:sz w:val="20"/>
    </w:rPr>
  </w:style>
  <w:style w:type="paragraph" w:styleId="Textvbloku">
    <w:name w:val="Block Text"/>
    <w:basedOn w:val="Normln"/>
    <w:rsid w:val="00723607"/>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customStyle="1" w:styleId="Default">
    <w:name w:val="Default"/>
    <w:rsid w:val="0086752C"/>
    <w:pPr>
      <w:autoSpaceDE w:val="0"/>
      <w:autoSpaceDN w:val="0"/>
      <w:adjustRightInd w:val="0"/>
    </w:pPr>
    <w:rPr>
      <w:color w:val="000000"/>
      <w:sz w:val="24"/>
      <w:szCs w:val="24"/>
    </w:rPr>
  </w:style>
  <w:style w:type="table" w:styleId="Mkatabulky">
    <w:name w:val="Table Grid"/>
    <w:basedOn w:val="Normlntabulka"/>
    <w:rsid w:val="00586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2D3324"/>
    <w:rPr>
      <w:rFonts w:ascii="Tahoma" w:hAnsi="Tahoma" w:cs="Tahoma"/>
      <w:sz w:val="16"/>
      <w:szCs w:val="16"/>
    </w:rPr>
  </w:style>
  <w:style w:type="character" w:customStyle="1" w:styleId="TextbublinyChar">
    <w:name w:val="Text bubliny Char"/>
    <w:basedOn w:val="Standardnpsmoodstavce"/>
    <w:link w:val="Textbubliny"/>
    <w:rsid w:val="002D33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23</Pages>
  <Words>11890</Words>
  <Characters>70154</Characters>
  <Application>Microsoft Office Word</Application>
  <DocSecurity>0</DocSecurity>
  <Lines>584</Lines>
  <Paragraphs>163</Paragraphs>
  <ScaleCrop>false</ScaleCrop>
  <HeadingPairs>
    <vt:vector size="2" baseType="variant">
      <vt:variant>
        <vt:lpstr>Název</vt:lpstr>
      </vt:variant>
      <vt:variant>
        <vt:i4>1</vt:i4>
      </vt:variant>
    </vt:vector>
  </HeadingPairs>
  <TitlesOfParts>
    <vt:vector size="1" baseType="lpstr">
      <vt:lpstr>Směrnice 02 - Školní řád</vt:lpstr>
    </vt:vector>
  </TitlesOfParts>
  <Company>PaedDr. Jan Mikáč</Company>
  <LinksUpToDate>false</LinksUpToDate>
  <CharactersWithSpaces>81881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02 - Školní řád</dc:title>
  <dc:creator>PaedDr. Jan Mikáč</dc:creator>
  <cp:lastModifiedBy>Alena</cp:lastModifiedBy>
  <cp:revision>13</cp:revision>
  <cp:lastPrinted>2017-09-07T08:20:00Z</cp:lastPrinted>
  <dcterms:created xsi:type="dcterms:W3CDTF">2015-08-03T09:06:00Z</dcterms:created>
  <dcterms:modified xsi:type="dcterms:W3CDTF">2017-09-07T08:20:00Z</dcterms:modified>
  <cp:category>Kartotéka</cp:category>
</cp:coreProperties>
</file>