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9E7" w:rsidRDefault="00F115FD" w:rsidP="00F115FD">
      <w:pPr>
        <w:jc w:val="center"/>
        <w:rPr>
          <w:sz w:val="26"/>
          <w:szCs w:val="26"/>
        </w:rPr>
      </w:pPr>
      <w:r>
        <w:rPr>
          <w:sz w:val="26"/>
          <w:szCs w:val="26"/>
        </w:rPr>
        <w:t>BŘEZEN 2016 VE ŠKOLNÍ DRUŽINĚ</w:t>
      </w:r>
    </w:p>
    <w:p w:rsidR="00025F24" w:rsidRDefault="008B4F72" w:rsidP="008B4F72">
      <w:pPr>
        <w:rPr>
          <w:sz w:val="26"/>
          <w:szCs w:val="26"/>
        </w:rPr>
      </w:pPr>
      <w:r>
        <w:rPr>
          <w:sz w:val="26"/>
          <w:szCs w:val="26"/>
        </w:rPr>
        <w:t xml:space="preserve">Měsíc knihy, jarní rovnodennost a Velikonoce. To byl hlavní námět pro činnosti dětí v březnu. Během měsíce jsme si četli úryvky z knih Žákovské knihovny, abychom se seznámili s rozmanitou prací spisovatelů a ilustrátorů. </w:t>
      </w:r>
      <w:proofErr w:type="spellStart"/>
      <w:r>
        <w:rPr>
          <w:sz w:val="26"/>
          <w:szCs w:val="26"/>
        </w:rPr>
        <w:t>Pipi</w:t>
      </w:r>
      <w:proofErr w:type="spellEnd"/>
      <w:r>
        <w:rPr>
          <w:sz w:val="26"/>
          <w:szCs w:val="26"/>
        </w:rPr>
        <w:t xml:space="preserve"> Dlouhá punč</w:t>
      </w:r>
      <w:r w:rsidR="00025F24">
        <w:rPr>
          <w:sz w:val="26"/>
          <w:szCs w:val="26"/>
        </w:rPr>
        <w:t xml:space="preserve">ocha – Astrid Lindgrenová, Nedělní pohádky – Marie Kubátová, Šlápoty – Marie </w:t>
      </w:r>
      <w:proofErr w:type="spellStart"/>
      <w:r w:rsidR="00025F24">
        <w:rPr>
          <w:sz w:val="26"/>
          <w:szCs w:val="26"/>
        </w:rPr>
        <w:t>T</w:t>
      </w:r>
      <w:r w:rsidR="00845A6D">
        <w:rPr>
          <w:sz w:val="26"/>
          <w:szCs w:val="26"/>
        </w:rPr>
        <w:t>etourová</w:t>
      </w:r>
      <w:proofErr w:type="spellEnd"/>
      <w:r w:rsidR="00845A6D">
        <w:rPr>
          <w:sz w:val="26"/>
          <w:szCs w:val="26"/>
        </w:rPr>
        <w:t>, Broučci Jan Karafiát, Heřmánek a Mařinka – Jaromír Kincl. Poslední knihu jsme také zdramatizovali. Obrázky bylin, doplněné vlastní zkušeností z přírody, byly velmi povedené.</w:t>
      </w:r>
    </w:p>
    <w:p w:rsidR="00025F24" w:rsidRDefault="00025F24" w:rsidP="008B4F72">
      <w:pPr>
        <w:rPr>
          <w:sz w:val="26"/>
          <w:szCs w:val="26"/>
        </w:rPr>
      </w:pPr>
      <w:r>
        <w:rPr>
          <w:sz w:val="26"/>
          <w:szCs w:val="26"/>
        </w:rPr>
        <w:t>Jarní rovnodennost a příchod jara jsme si připomínali na dlouhé vycházce kolem Homolky. Odtud lze pozorovat blízká i vzdálená místa v našem okolí. Změna byla patrná na rostlinách a u pole jsme pozorovali skřivan</w:t>
      </w:r>
      <w:r w:rsidR="00172180">
        <w:rPr>
          <w:sz w:val="26"/>
          <w:szCs w:val="26"/>
        </w:rPr>
        <w:t>a, který přilétá z teplých krajů</w:t>
      </w:r>
      <w:r>
        <w:rPr>
          <w:sz w:val="26"/>
          <w:szCs w:val="26"/>
        </w:rPr>
        <w:t xml:space="preserve"> nejdříve.</w:t>
      </w:r>
    </w:p>
    <w:p w:rsidR="00025F24" w:rsidRDefault="00025F24" w:rsidP="008B4F72">
      <w:pPr>
        <w:rPr>
          <w:sz w:val="26"/>
          <w:szCs w:val="26"/>
        </w:rPr>
      </w:pPr>
      <w:r>
        <w:rPr>
          <w:sz w:val="26"/>
          <w:szCs w:val="26"/>
        </w:rPr>
        <w:t>Pomáhali jsme připravovat Velikonoční tvoření. Na vycházkách jsme nařezali proutky vrby a z rákosu nastříhaného kolem rybníka jsme vyráběli Moranu, která se po společném tvoření dětí s rodiči vynášela z vesnice.</w:t>
      </w:r>
      <w:r w:rsidR="006505D4">
        <w:rPr>
          <w:sz w:val="26"/>
          <w:szCs w:val="26"/>
        </w:rPr>
        <w:t xml:space="preserve"> Podle zájmu si děti mohly v družině vyrobit ptáčky z papírových ruliček na ozdobení vrbových proutků, nebo kohoutka z obalů od vajec.</w:t>
      </w:r>
    </w:p>
    <w:p w:rsidR="00DE5C5A" w:rsidRDefault="006505D4" w:rsidP="008B4F72">
      <w:pPr>
        <w:rPr>
          <w:sz w:val="26"/>
          <w:szCs w:val="26"/>
        </w:rPr>
      </w:pPr>
      <w:r>
        <w:rPr>
          <w:sz w:val="26"/>
          <w:szCs w:val="26"/>
        </w:rPr>
        <w:t>Sportovně také nezahálíme. Pokud nejdeme ven na dětské hřiště u školy, nebo na velké hřiště, kde se již hraje fotbal, chodíme do tělocvičny a hrajeme nejčastěji míčové hry – přehazovanou, vybíjenou, všichni proti všem, Země, horká koule,…</w:t>
      </w:r>
    </w:p>
    <w:p w:rsidR="00DE5C5A" w:rsidRDefault="00DE5C5A" w:rsidP="00DE5C5A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cs-CZ"/>
        </w:rPr>
        <w:drawing>
          <wp:inline distT="0" distB="0" distL="0" distR="0">
            <wp:extent cx="4514850" cy="3386138"/>
            <wp:effectExtent l="0" t="0" r="0" b="5080"/>
            <wp:docPr id="1" name="Obrázek 1" descr="C:\Users\Iva\Desktop\foto únor,březen\DSCN18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\Desktop\foto únor,březen\DSCN18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38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5C5A" w:rsidSect="00F60E21">
      <w:pgSz w:w="11906" w:h="16838"/>
      <w:pgMar w:top="1417" w:right="1417" w:bottom="1417" w:left="1417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5FD"/>
    <w:rsid w:val="00025F24"/>
    <w:rsid w:val="00172180"/>
    <w:rsid w:val="006505D4"/>
    <w:rsid w:val="00665CD4"/>
    <w:rsid w:val="00845A6D"/>
    <w:rsid w:val="008B4F72"/>
    <w:rsid w:val="00AF69E7"/>
    <w:rsid w:val="00C4184D"/>
    <w:rsid w:val="00DE5C5A"/>
    <w:rsid w:val="00F115FD"/>
    <w:rsid w:val="00F6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E5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5C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E5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5C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9EFF6-B120-46C3-B4EC-B81C01527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198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10</cp:revision>
  <dcterms:created xsi:type="dcterms:W3CDTF">2016-03-29T06:12:00Z</dcterms:created>
  <dcterms:modified xsi:type="dcterms:W3CDTF">2016-04-04T08:01:00Z</dcterms:modified>
</cp:coreProperties>
</file>